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4601D" w14:textId="77777777" w:rsidR="003F1641" w:rsidRDefault="003F1641" w:rsidP="003F1641">
      <w:pPr>
        <w:jc w:val="center"/>
        <w:rPr>
          <w:rFonts w:ascii="Times New Roman" w:hAnsi="Times New Roman" w:cs="Times New Roman"/>
          <w:sz w:val="24"/>
          <w:szCs w:val="24"/>
          <w:shd w:val="clear" w:color="auto" w:fill="FFFFFF"/>
        </w:rPr>
      </w:pPr>
    </w:p>
    <w:p w14:paraId="7C6A5A04" w14:textId="77777777" w:rsidR="003F1641" w:rsidRDefault="003F1641" w:rsidP="003F1641">
      <w:pPr>
        <w:jc w:val="center"/>
        <w:rPr>
          <w:rFonts w:ascii="Times New Roman" w:hAnsi="Times New Roman" w:cs="Times New Roman"/>
          <w:sz w:val="24"/>
          <w:szCs w:val="24"/>
          <w:shd w:val="clear" w:color="auto" w:fill="FFFFFF"/>
        </w:rPr>
      </w:pPr>
    </w:p>
    <w:p w14:paraId="4F0F8E92" w14:textId="77777777" w:rsidR="003F1641" w:rsidRDefault="003F1641" w:rsidP="003F1641">
      <w:pPr>
        <w:jc w:val="center"/>
        <w:rPr>
          <w:rFonts w:ascii="Times New Roman" w:hAnsi="Times New Roman" w:cs="Times New Roman"/>
          <w:sz w:val="24"/>
          <w:szCs w:val="24"/>
          <w:shd w:val="clear" w:color="auto" w:fill="FFFFFF"/>
        </w:rPr>
      </w:pPr>
    </w:p>
    <w:p w14:paraId="21DE9D9B" w14:textId="77777777" w:rsidR="003F1641" w:rsidRDefault="003F1641" w:rsidP="003F1641">
      <w:pPr>
        <w:jc w:val="center"/>
        <w:rPr>
          <w:rFonts w:ascii="Times New Roman" w:hAnsi="Times New Roman" w:cs="Times New Roman"/>
          <w:sz w:val="24"/>
          <w:szCs w:val="24"/>
          <w:shd w:val="clear" w:color="auto" w:fill="FFFFFF"/>
        </w:rPr>
      </w:pPr>
    </w:p>
    <w:p w14:paraId="6639F396" w14:textId="77777777" w:rsidR="003F1641" w:rsidRDefault="003F1641" w:rsidP="003F1641">
      <w:pPr>
        <w:jc w:val="center"/>
        <w:rPr>
          <w:rFonts w:ascii="Times New Roman" w:hAnsi="Times New Roman" w:cs="Times New Roman"/>
          <w:sz w:val="24"/>
          <w:szCs w:val="24"/>
          <w:shd w:val="clear" w:color="auto" w:fill="FFFFFF"/>
        </w:rPr>
      </w:pPr>
    </w:p>
    <w:p w14:paraId="13782210" w14:textId="77777777" w:rsidR="003F1641" w:rsidRDefault="003F1641" w:rsidP="003F1641">
      <w:pPr>
        <w:jc w:val="center"/>
        <w:rPr>
          <w:rFonts w:ascii="Times New Roman" w:hAnsi="Times New Roman" w:cs="Times New Roman"/>
          <w:sz w:val="24"/>
          <w:szCs w:val="24"/>
          <w:shd w:val="clear" w:color="auto" w:fill="FFFFFF"/>
        </w:rPr>
      </w:pPr>
    </w:p>
    <w:p w14:paraId="71B36C49" w14:textId="5842BDCC" w:rsidR="003F1641" w:rsidRPr="003F1641" w:rsidRDefault="003F1641" w:rsidP="003F1641">
      <w:pPr>
        <w:jc w:val="center"/>
        <w:rPr>
          <w:rFonts w:ascii="Times New Roman" w:hAnsi="Times New Roman" w:cs="Times New Roman"/>
          <w:sz w:val="24"/>
          <w:szCs w:val="24"/>
          <w:shd w:val="clear" w:color="auto" w:fill="FFFFFF"/>
        </w:rPr>
      </w:pPr>
      <w:r w:rsidRPr="003F1641">
        <w:rPr>
          <w:rFonts w:ascii="Times New Roman" w:hAnsi="Times New Roman" w:cs="Times New Roman"/>
          <w:sz w:val="24"/>
          <w:szCs w:val="24"/>
          <w:shd w:val="clear" w:color="auto" w:fill="FFFFFF"/>
        </w:rPr>
        <w:t>Change Management</w:t>
      </w:r>
    </w:p>
    <w:p w14:paraId="2CAAC55D" w14:textId="77777777" w:rsidR="003F1641" w:rsidRPr="003F1641" w:rsidRDefault="003F1641" w:rsidP="003F1641">
      <w:pPr>
        <w:jc w:val="center"/>
        <w:rPr>
          <w:rFonts w:ascii="Times New Roman" w:hAnsi="Times New Roman" w:cs="Times New Roman"/>
          <w:sz w:val="24"/>
          <w:szCs w:val="24"/>
          <w:shd w:val="clear" w:color="auto" w:fill="FFFFFF"/>
        </w:rPr>
      </w:pPr>
      <w:r w:rsidRPr="003F1641">
        <w:rPr>
          <w:rFonts w:ascii="Times New Roman" w:hAnsi="Times New Roman" w:cs="Times New Roman"/>
          <w:sz w:val="24"/>
          <w:szCs w:val="24"/>
          <w:shd w:val="clear" w:color="auto" w:fill="FFFFFF"/>
        </w:rPr>
        <w:t>Student’s Name</w:t>
      </w:r>
    </w:p>
    <w:p w14:paraId="40534C2D" w14:textId="0D5C1197" w:rsidR="003F1641" w:rsidRPr="003F1641" w:rsidRDefault="003F1641" w:rsidP="003F1641">
      <w:pPr>
        <w:jc w:val="center"/>
        <w:rPr>
          <w:rFonts w:ascii="Times New Roman" w:hAnsi="Times New Roman" w:cs="Times New Roman"/>
          <w:sz w:val="24"/>
          <w:szCs w:val="24"/>
          <w:shd w:val="clear" w:color="auto" w:fill="FFFFFF"/>
        </w:rPr>
      </w:pPr>
      <w:r w:rsidRPr="003F1641">
        <w:rPr>
          <w:rFonts w:ascii="Times New Roman" w:hAnsi="Times New Roman" w:cs="Times New Roman"/>
          <w:sz w:val="24"/>
          <w:szCs w:val="24"/>
          <w:shd w:val="clear" w:color="auto" w:fill="FFFFFF"/>
        </w:rPr>
        <w:t>Institution</w:t>
      </w:r>
    </w:p>
    <w:p w14:paraId="286FCBD3" w14:textId="354C0472" w:rsidR="003F1641" w:rsidRDefault="003F1641">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5AC3E136" w14:textId="7B8B41FF" w:rsidR="007F1154" w:rsidRPr="00EB0C50" w:rsidRDefault="000C17D2" w:rsidP="0062221D">
      <w:pPr>
        <w:spacing w:before="120" w:after="120" w:line="480" w:lineRule="auto"/>
        <w:ind w:firstLine="720"/>
        <w:rPr>
          <w:rFonts w:ascii="Times New Roman" w:hAnsi="Times New Roman" w:cs="Times New Roman"/>
          <w:b/>
          <w:bCs/>
          <w:sz w:val="24"/>
          <w:szCs w:val="24"/>
          <w:shd w:val="clear" w:color="auto" w:fill="FFFFFF"/>
        </w:rPr>
      </w:pPr>
      <w:r w:rsidRPr="00EB0C50">
        <w:rPr>
          <w:rFonts w:ascii="Times New Roman" w:hAnsi="Times New Roman" w:cs="Times New Roman"/>
          <w:b/>
          <w:bCs/>
          <w:sz w:val="24"/>
          <w:szCs w:val="24"/>
          <w:shd w:val="clear" w:color="auto" w:fill="FFFFFF"/>
        </w:rPr>
        <w:lastRenderedPageBreak/>
        <w:t>The Most Prevalent View of the Organization Life</w:t>
      </w:r>
    </w:p>
    <w:p w14:paraId="2AAFC411" w14:textId="773961D3" w:rsidR="00CD75CC" w:rsidRPr="00EB0C50" w:rsidRDefault="00CD75CC" w:rsidP="00E81604">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Many organizations work</w:t>
      </w:r>
      <w:r w:rsidR="00340EAE" w:rsidRPr="00EB0C50">
        <w:rPr>
          <w:rFonts w:ascii="Times New Roman" w:hAnsi="Times New Roman" w:cs="Times New Roman"/>
          <w:sz w:val="24"/>
          <w:szCs w:val="24"/>
          <w:shd w:val="clear" w:color="auto" w:fill="FFFFFF"/>
        </w:rPr>
        <w:t xml:space="preserve"> under pressures of change </w:t>
      </w:r>
      <w:r w:rsidR="00563104" w:rsidRPr="00EB0C50">
        <w:rPr>
          <w:rFonts w:ascii="Times New Roman" w:hAnsi="Times New Roman" w:cs="Times New Roman"/>
          <w:sz w:val="24"/>
          <w:szCs w:val="24"/>
          <w:shd w:val="clear" w:color="auto" w:fill="FFFFFF"/>
        </w:rPr>
        <w:t xml:space="preserve">especially </w:t>
      </w:r>
      <w:r w:rsidR="00C82C67" w:rsidRPr="00EB0C50">
        <w:rPr>
          <w:rFonts w:ascii="Times New Roman" w:hAnsi="Times New Roman" w:cs="Times New Roman"/>
          <w:sz w:val="24"/>
          <w:szCs w:val="24"/>
          <w:shd w:val="clear" w:color="auto" w:fill="FFFFFF"/>
        </w:rPr>
        <w:t>that comes with the need to create a corroborative working environment</w:t>
      </w:r>
      <w:r w:rsidR="00E0163B" w:rsidRPr="00EB0C50">
        <w:rPr>
          <w:rFonts w:ascii="Times New Roman" w:hAnsi="Times New Roman" w:cs="Times New Roman"/>
          <w:sz w:val="24"/>
          <w:szCs w:val="24"/>
          <w:shd w:val="clear" w:color="auto" w:fill="FFFFFF"/>
        </w:rPr>
        <w:t xml:space="preserve"> and the need to adapt new ways of doing thing</w:t>
      </w:r>
      <w:r w:rsidR="000B24CA" w:rsidRPr="00EB0C50">
        <w:rPr>
          <w:rFonts w:ascii="Times New Roman" w:hAnsi="Times New Roman" w:cs="Times New Roman"/>
          <w:sz w:val="24"/>
          <w:szCs w:val="24"/>
          <w:shd w:val="clear" w:color="auto" w:fill="FFFFFF"/>
        </w:rPr>
        <w:t>s</w:t>
      </w:r>
      <w:r w:rsidR="00C82C67" w:rsidRPr="00EB0C50">
        <w:rPr>
          <w:rFonts w:ascii="Times New Roman" w:hAnsi="Times New Roman" w:cs="Times New Roman"/>
          <w:sz w:val="24"/>
          <w:szCs w:val="24"/>
          <w:shd w:val="clear" w:color="auto" w:fill="FFFFFF"/>
        </w:rPr>
        <w:t>.</w:t>
      </w:r>
      <w:r w:rsidR="00391B16" w:rsidRPr="00EB0C50">
        <w:rPr>
          <w:rFonts w:ascii="Times New Roman" w:hAnsi="Times New Roman" w:cs="Times New Roman"/>
          <w:sz w:val="24"/>
          <w:szCs w:val="24"/>
          <w:shd w:val="clear" w:color="auto" w:fill="FFFFFF"/>
        </w:rPr>
        <w:t xml:space="preserve"> </w:t>
      </w:r>
      <w:r w:rsidRPr="00EB0C50">
        <w:rPr>
          <w:rFonts w:ascii="Times New Roman" w:hAnsi="Times New Roman" w:cs="Times New Roman"/>
          <w:sz w:val="24"/>
          <w:szCs w:val="24"/>
          <w:shd w:val="clear" w:color="auto" w:fill="FFFFFF"/>
        </w:rPr>
        <w:t xml:space="preserve">More often, employees are reminded of the importance of doing things that help meet organizational goals one them being the willingness to embrace change. </w:t>
      </w:r>
      <w:r w:rsidR="00857376" w:rsidRPr="00EB0C50">
        <w:rPr>
          <w:rFonts w:ascii="Times New Roman" w:hAnsi="Times New Roman" w:cs="Times New Roman"/>
          <w:sz w:val="24"/>
          <w:szCs w:val="24"/>
          <w:shd w:val="clear" w:color="auto" w:fill="FFFFFF"/>
        </w:rPr>
        <w:t xml:space="preserve">Change encourages open-mindedness and </w:t>
      </w:r>
      <w:r w:rsidR="00FD4171" w:rsidRPr="00EB0C50">
        <w:rPr>
          <w:rFonts w:ascii="Times New Roman" w:hAnsi="Times New Roman" w:cs="Times New Roman"/>
          <w:sz w:val="24"/>
          <w:szCs w:val="24"/>
          <w:shd w:val="clear" w:color="auto" w:fill="FFFFFF"/>
        </w:rPr>
        <w:t xml:space="preserve">when wholeheartedly embraced, it helps avoid conflict between employees and the management. In my organization, such a requirement </w:t>
      </w:r>
      <w:r w:rsidR="00714229" w:rsidRPr="00EB0C50">
        <w:rPr>
          <w:rFonts w:ascii="Times New Roman" w:hAnsi="Times New Roman" w:cs="Times New Roman"/>
          <w:sz w:val="24"/>
          <w:szCs w:val="24"/>
          <w:shd w:val="clear" w:color="auto" w:fill="FFFFFF"/>
        </w:rPr>
        <w:t>propels</w:t>
      </w:r>
      <w:r w:rsidR="00FD4171" w:rsidRPr="00EB0C50">
        <w:rPr>
          <w:rFonts w:ascii="Times New Roman" w:hAnsi="Times New Roman" w:cs="Times New Roman"/>
          <w:sz w:val="24"/>
          <w:szCs w:val="24"/>
          <w:shd w:val="clear" w:color="auto" w:fill="FFFFFF"/>
        </w:rPr>
        <w:t xml:space="preserve"> employees to not only work well, but also want to be part of </w:t>
      </w:r>
      <w:r w:rsidR="0062221D" w:rsidRPr="00EB0C50">
        <w:rPr>
          <w:rFonts w:ascii="Times New Roman" w:hAnsi="Times New Roman" w:cs="Times New Roman"/>
          <w:sz w:val="24"/>
          <w:szCs w:val="24"/>
          <w:shd w:val="clear" w:color="auto" w:fill="FFFFFF"/>
        </w:rPr>
        <w:t xml:space="preserve">a </w:t>
      </w:r>
      <w:r w:rsidR="00FD4171" w:rsidRPr="00EB0C50">
        <w:rPr>
          <w:rFonts w:ascii="Times New Roman" w:hAnsi="Times New Roman" w:cs="Times New Roman"/>
          <w:sz w:val="24"/>
          <w:szCs w:val="24"/>
          <w:shd w:val="clear" w:color="auto" w:fill="FFFFFF"/>
        </w:rPr>
        <w:t xml:space="preserve">group that </w:t>
      </w:r>
      <w:r w:rsidR="00714229" w:rsidRPr="00EB0C50">
        <w:rPr>
          <w:rFonts w:ascii="Times New Roman" w:hAnsi="Times New Roman" w:cs="Times New Roman"/>
          <w:sz w:val="24"/>
          <w:szCs w:val="24"/>
          <w:shd w:val="clear" w:color="auto" w:fill="FFFFFF"/>
        </w:rPr>
        <w:t>encourages</w:t>
      </w:r>
      <w:r w:rsidR="00FD4171" w:rsidRPr="00EB0C50">
        <w:rPr>
          <w:rFonts w:ascii="Times New Roman" w:hAnsi="Times New Roman" w:cs="Times New Roman"/>
          <w:sz w:val="24"/>
          <w:szCs w:val="24"/>
          <w:shd w:val="clear" w:color="auto" w:fill="FFFFFF"/>
        </w:rPr>
        <w:t xml:space="preserve"> them to accomplish goals they cannot accomplish individually. </w:t>
      </w:r>
    </w:p>
    <w:p w14:paraId="1CBB154A" w14:textId="77777777" w:rsidR="00287535" w:rsidRPr="00EB0C50" w:rsidRDefault="00292749" w:rsidP="00E81604">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When it comes to organizational life, it’s all about creating a suitable environment for everyone to flourish and achiev</w:t>
      </w:r>
      <w:r w:rsidR="00EC0E95" w:rsidRPr="00EB0C50">
        <w:rPr>
          <w:rFonts w:ascii="Times New Roman" w:hAnsi="Times New Roman" w:cs="Times New Roman"/>
          <w:sz w:val="24"/>
          <w:szCs w:val="24"/>
          <w:shd w:val="clear" w:color="auto" w:fill="FFFFFF"/>
        </w:rPr>
        <w:t>ing</w:t>
      </w:r>
      <w:r w:rsidRPr="00EB0C50">
        <w:rPr>
          <w:rFonts w:ascii="Times New Roman" w:hAnsi="Times New Roman" w:cs="Times New Roman"/>
          <w:sz w:val="24"/>
          <w:szCs w:val="24"/>
          <w:shd w:val="clear" w:color="auto" w:fill="FFFFFF"/>
        </w:rPr>
        <w:t xml:space="preserve"> organizational goals.</w:t>
      </w:r>
      <w:r w:rsidR="005762E7" w:rsidRPr="00EB0C50">
        <w:rPr>
          <w:rFonts w:ascii="Times New Roman" w:hAnsi="Times New Roman" w:cs="Times New Roman"/>
          <w:sz w:val="24"/>
          <w:szCs w:val="24"/>
          <w:shd w:val="clear" w:color="auto" w:fill="FFFFFF"/>
        </w:rPr>
        <w:t xml:space="preserve"> The organization has a way of making this possible</w:t>
      </w:r>
      <w:r w:rsidR="00B80259" w:rsidRPr="00EB0C50">
        <w:rPr>
          <w:rFonts w:ascii="Times New Roman" w:hAnsi="Times New Roman" w:cs="Times New Roman"/>
          <w:sz w:val="24"/>
          <w:szCs w:val="24"/>
          <w:shd w:val="clear" w:color="auto" w:fill="FFFFFF"/>
        </w:rPr>
        <w:t xml:space="preserve">. It encourages teamwork and ensure that team members work in cohesion. Ultimately, it does not let the idea of “us” become a preoccupation that gets on the way of the sole </w:t>
      </w:r>
      <w:r w:rsidR="00EB0DED" w:rsidRPr="00EB0C50">
        <w:rPr>
          <w:rFonts w:ascii="Times New Roman" w:hAnsi="Times New Roman" w:cs="Times New Roman"/>
          <w:sz w:val="24"/>
          <w:szCs w:val="24"/>
          <w:shd w:val="clear" w:color="auto" w:fill="FFFFFF"/>
        </w:rPr>
        <w:t>purpose</w:t>
      </w:r>
      <w:r w:rsidR="00B80259" w:rsidRPr="00EB0C50">
        <w:rPr>
          <w:rFonts w:ascii="Times New Roman" w:hAnsi="Times New Roman" w:cs="Times New Roman"/>
          <w:sz w:val="24"/>
          <w:szCs w:val="24"/>
          <w:shd w:val="clear" w:color="auto" w:fill="FFFFFF"/>
        </w:rPr>
        <w:t xml:space="preserve"> </w:t>
      </w:r>
      <w:r w:rsidR="00C30659" w:rsidRPr="00EB0C50">
        <w:rPr>
          <w:rFonts w:ascii="Times New Roman" w:hAnsi="Times New Roman" w:cs="Times New Roman"/>
          <w:sz w:val="24"/>
          <w:szCs w:val="24"/>
          <w:shd w:val="clear" w:color="auto" w:fill="FFFFFF"/>
        </w:rPr>
        <w:t xml:space="preserve">of </w:t>
      </w:r>
      <w:r w:rsidR="00360A3E" w:rsidRPr="00EB0C50">
        <w:rPr>
          <w:rFonts w:ascii="Times New Roman" w:hAnsi="Times New Roman" w:cs="Times New Roman"/>
          <w:sz w:val="24"/>
          <w:szCs w:val="24"/>
          <w:shd w:val="clear" w:color="auto" w:fill="FFFFFF"/>
        </w:rPr>
        <w:t>the teamwork</w:t>
      </w:r>
      <w:r w:rsidR="00C30659" w:rsidRPr="00EB0C50">
        <w:rPr>
          <w:rFonts w:ascii="Times New Roman" w:hAnsi="Times New Roman" w:cs="Times New Roman"/>
          <w:sz w:val="24"/>
          <w:szCs w:val="24"/>
          <w:shd w:val="clear" w:color="auto" w:fill="FFFFFF"/>
        </w:rPr>
        <w:t>.</w:t>
      </w:r>
      <w:r w:rsidR="00D703B9" w:rsidRPr="00EB0C50">
        <w:rPr>
          <w:rFonts w:ascii="Times New Roman" w:hAnsi="Times New Roman" w:cs="Times New Roman"/>
          <w:sz w:val="24"/>
          <w:szCs w:val="24"/>
          <w:shd w:val="clear" w:color="auto" w:fill="FFFFFF"/>
        </w:rPr>
        <w:t xml:space="preserve"> Employees always have the notion that work dignifies them as human being</w:t>
      </w:r>
      <w:r w:rsidR="0060047C" w:rsidRPr="00EB0C50">
        <w:rPr>
          <w:rFonts w:ascii="Times New Roman" w:hAnsi="Times New Roman" w:cs="Times New Roman"/>
          <w:sz w:val="24"/>
          <w:szCs w:val="24"/>
          <w:shd w:val="clear" w:color="auto" w:fill="FFFFFF"/>
        </w:rPr>
        <w:t xml:space="preserve"> and there is enormous dignity not in just working, but in working together.</w:t>
      </w:r>
    </w:p>
    <w:p w14:paraId="5DBD6F94" w14:textId="41043542" w:rsidR="00292749" w:rsidRPr="00EB0C50" w:rsidRDefault="0060047C" w:rsidP="007C7D63">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 xml:space="preserve">Just like in any other organization, </w:t>
      </w:r>
      <w:r w:rsidR="001854E9">
        <w:rPr>
          <w:rFonts w:ascii="Times New Roman" w:hAnsi="Times New Roman" w:cs="Times New Roman"/>
          <w:sz w:val="24"/>
          <w:szCs w:val="24"/>
          <w:shd w:val="clear" w:color="auto" w:fill="FFFFFF"/>
        </w:rPr>
        <w:t xml:space="preserve">in my organization </w:t>
      </w:r>
      <w:r w:rsidRPr="00EB0C50">
        <w:rPr>
          <w:rFonts w:ascii="Times New Roman" w:hAnsi="Times New Roman" w:cs="Times New Roman"/>
          <w:sz w:val="24"/>
          <w:szCs w:val="24"/>
          <w:shd w:val="clear" w:color="auto" w:fill="FFFFFF"/>
        </w:rPr>
        <w:t xml:space="preserve">each team has a leader </w:t>
      </w:r>
      <w:r w:rsidR="001943D8" w:rsidRPr="00EB0C50">
        <w:rPr>
          <w:rFonts w:ascii="Times New Roman" w:hAnsi="Times New Roman" w:cs="Times New Roman"/>
          <w:sz w:val="24"/>
          <w:szCs w:val="24"/>
          <w:shd w:val="clear" w:color="auto" w:fill="FFFFFF"/>
        </w:rPr>
        <w:t xml:space="preserve">who is </w:t>
      </w:r>
      <w:r w:rsidRPr="00EB0C50">
        <w:rPr>
          <w:rFonts w:ascii="Times New Roman" w:hAnsi="Times New Roman" w:cs="Times New Roman"/>
          <w:sz w:val="24"/>
          <w:szCs w:val="24"/>
          <w:shd w:val="clear" w:color="auto" w:fill="FFFFFF"/>
        </w:rPr>
        <w:t>assigned t</w:t>
      </w:r>
      <w:r w:rsidR="001854E9">
        <w:rPr>
          <w:rFonts w:ascii="Times New Roman" w:hAnsi="Times New Roman" w:cs="Times New Roman"/>
          <w:sz w:val="24"/>
          <w:szCs w:val="24"/>
          <w:shd w:val="clear" w:color="auto" w:fill="FFFFFF"/>
        </w:rPr>
        <w:t>he role of</w:t>
      </w:r>
      <w:r w:rsidRPr="00EB0C50">
        <w:rPr>
          <w:rFonts w:ascii="Times New Roman" w:hAnsi="Times New Roman" w:cs="Times New Roman"/>
          <w:sz w:val="24"/>
          <w:szCs w:val="24"/>
          <w:shd w:val="clear" w:color="auto" w:fill="FFFFFF"/>
        </w:rPr>
        <w:t xml:space="preserve"> driv</w:t>
      </w:r>
      <w:r w:rsidR="001854E9">
        <w:rPr>
          <w:rFonts w:ascii="Times New Roman" w:hAnsi="Times New Roman" w:cs="Times New Roman"/>
          <w:sz w:val="24"/>
          <w:szCs w:val="24"/>
          <w:shd w:val="clear" w:color="auto" w:fill="FFFFFF"/>
        </w:rPr>
        <w:t>ing</w:t>
      </w:r>
      <w:r w:rsidRPr="00EB0C50">
        <w:rPr>
          <w:rFonts w:ascii="Times New Roman" w:hAnsi="Times New Roman" w:cs="Times New Roman"/>
          <w:sz w:val="24"/>
          <w:szCs w:val="24"/>
          <w:shd w:val="clear" w:color="auto" w:fill="FFFFFF"/>
        </w:rPr>
        <w:t xml:space="preserve"> necessary changes</w:t>
      </w:r>
      <w:r w:rsidR="001943D8" w:rsidRPr="00EB0C50">
        <w:rPr>
          <w:rFonts w:ascii="Times New Roman" w:hAnsi="Times New Roman" w:cs="Times New Roman"/>
          <w:sz w:val="24"/>
          <w:szCs w:val="24"/>
          <w:shd w:val="clear" w:color="auto" w:fill="FFFFFF"/>
        </w:rPr>
        <w:t xml:space="preserve"> and </w:t>
      </w:r>
      <w:r w:rsidR="00A7258A">
        <w:rPr>
          <w:rFonts w:ascii="Times New Roman" w:hAnsi="Times New Roman" w:cs="Times New Roman"/>
          <w:sz w:val="24"/>
          <w:szCs w:val="24"/>
          <w:shd w:val="clear" w:color="auto" w:fill="FFFFFF"/>
        </w:rPr>
        <w:t>make sure they are aligned with organizational goals</w:t>
      </w:r>
      <w:r w:rsidRPr="00EB0C50">
        <w:rPr>
          <w:rFonts w:ascii="Times New Roman" w:hAnsi="Times New Roman" w:cs="Times New Roman"/>
          <w:sz w:val="24"/>
          <w:szCs w:val="24"/>
          <w:shd w:val="clear" w:color="auto" w:fill="FFFFFF"/>
        </w:rPr>
        <w:t xml:space="preserve">. </w:t>
      </w:r>
      <w:r w:rsidR="0025278C">
        <w:rPr>
          <w:rFonts w:ascii="Times New Roman" w:hAnsi="Times New Roman" w:cs="Times New Roman"/>
          <w:sz w:val="24"/>
          <w:szCs w:val="24"/>
          <w:shd w:val="clear" w:color="auto" w:fill="FFFFFF"/>
        </w:rPr>
        <w:t xml:space="preserve">However, </w:t>
      </w:r>
      <w:r w:rsidR="007E562B">
        <w:rPr>
          <w:rFonts w:ascii="Times New Roman" w:hAnsi="Times New Roman" w:cs="Times New Roman"/>
          <w:sz w:val="24"/>
          <w:szCs w:val="24"/>
          <w:shd w:val="clear" w:color="auto" w:fill="FFFFFF"/>
        </w:rPr>
        <w:t xml:space="preserve">team leaders are expected to understand that </w:t>
      </w:r>
      <w:r w:rsidR="0025278C">
        <w:rPr>
          <w:rFonts w:ascii="Times New Roman" w:hAnsi="Times New Roman" w:cs="Times New Roman"/>
          <w:sz w:val="24"/>
          <w:szCs w:val="24"/>
          <w:shd w:val="clear" w:color="auto" w:fill="FFFFFF"/>
        </w:rPr>
        <w:t>c</w:t>
      </w:r>
      <w:r w:rsidR="00F53C52" w:rsidRPr="00EB0C50">
        <w:rPr>
          <w:rFonts w:ascii="Times New Roman" w:hAnsi="Times New Roman" w:cs="Times New Roman"/>
          <w:sz w:val="24"/>
          <w:szCs w:val="24"/>
          <w:shd w:val="clear" w:color="auto" w:fill="FFFFFF"/>
        </w:rPr>
        <w:t>oalitions</w:t>
      </w:r>
      <w:r w:rsidR="007E562B">
        <w:rPr>
          <w:rFonts w:ascii="Times New Roman" w:hAnsi="Times New Roman" w:cs="Times New Roman"/>
          <w:sz w:val="24"/>
          <w:szCs w:val="24"/>
          <w:shd w:val="clear" w:color="auto" w:fill="FFFFFF"/>
        </w:rPr>
        <w:t xml:space="preserve"> they are trying to make </w:t>
      </w:r>
      <w:r w:rsidR="00F53C52" w:rsidRPr="00EB0C50">
        <w:rPr>
          <w:rFonts w:ascii="Times New Roman" w:hAnsi="Times New Roman" w:cs="Times New Roman"/>
          <w:sz w:val="24"/>
          <w:szCs w:val="24"/>
          <w:shd w:val="clear" w:color="auto" w:fill="FFFFFF"/>
        </w:rPr>
        <w:t xml:space="preserve">are more important than </w:t>
      </w:r>
      <w:r w:rsidR="0009792F">
        <w:rPr>
          <w:rFonts w:ascii="Times New Roman" w:hAnsi="Times New Roman" w:cs="Times New Roman"/>
          <w:sz w:val="24"/>
          <w:szCs w:val="24"/>
          <w:shd w:val="clear" w:color="auto" w:fill="FFFFFF"/>
        </w:rPr>
        <w:t>individual teams</w:t>
      </w:r>
      <w:r w:rsidR="00F53C52" w:rsidRPr="00EB0C50">
        <w:rPr>
          <w:rFonts w:ascii="Times New Roman" w:hAnsi="Times New Roman" w:cs="Times New Roman"/>
          <w:sz w:val="24"/>
          <w:szCs w:val="24"/>
          <w:shd w:val="clear" w:color="auto" w:fill="FFFFFF"/>
        </w:rPr>
        <w:t xml:space="preserve">. </w:t>
      </w:r>
      <w:r w:rsidR="007D656A" w:rsidRPr="00EB0C50">
        <w:rPr>
          <w:rFonts w:ascii="Times New Roman" w:hAnsi="Times New Roman" w:cs="Times New Roman"/>
          <w:sz w:val="24"/>
          <w:szCs w:val="24"/>
          <w:shd w:val="clear" w:color="auto" w:fill="FFFFFF"/>
        </w:rPr>
        <w:t xml:space="preserve">For goals to be achieved, team members must be able to collaborate </w:t>
      </w:r>
      <w:r w:rsidR="00A90B80">
        <w:rPr>
          <w:rFonts w:ascii="Times New Roman" w:hAnsi="Times New Roman" w:cs="Times New Roman"/>
          <w:sz w:val="24"/>
          <w:szCs w:val="24"/>
          <w:shd w:val="clear" w:color="auto" w:fill="FFFFFF"/>
        </w:rPr>
        <w:t>or</w:t>
      </w:r>
      <w:r w:rsidR="007D656A" w:rsidRPr="00EB0C50">
        <w:rPr>
          <w:rFonts w:ascii="Times New Roman" w:hAnsi="Times New Roman" w:cs="Times New Roman"/>
          <w:sz w:val="24"/>
          <w:szCs w:val="24"/>
          <w:shd w:val="clear" w:color="auto" w:fill="FFFFFF"/>
        </w:rPr>
        <w:t xml:space="preserve"> build rapport</w:t>
      </w:r>
      <w:r w:rsidR="0070616D" w:rsidRPr="00EB0C50">
        <w:rPr>
          <w:rFonts w:ascii="Times New Roman" w:hAnsi="Times New Roman" w:cs="Times New Roman"/>
          <w:sz w:val="24"/>
          <w:szCs w:val="24"/>
          <w:shd w:val="clear" w:color="auto" w:fill="FFFFFF"/>
        </w:rPr>
        <w:t>. Whenever issues or concerns arise</w:t>
      </w:r>
      <w:r w:rsidR="00213936" w:rsidRPr="00EB0C50">
        <w:rPr>
          <w:rFonts w:ascii="Times New Roman" w:hAnsi="Times New Roman" w:cs="Times New Roman"/>
          <w:sz w:val="24"/>
          <w:szCs w:val="24"/>
          <w:shd w:val="clear" w:color="auto" w:fill="FFFFFF"/>
        </w:rPr>
        <w:t xml:space="preserve"> among team members</w:t>
      </w:r>
      <w:r w:rsidR="0070616D" w:rsidRPr="00EB0C50">
        <w:rPr>
          <w:rFonts w:ascii="Times New Roman" w:hAnsi="Times New Roman" w:cs="Times New Roman"/>
          <w:sz w:val="24"/>
          <w:szCs w:val="24"/>
          <w:shd w:val="clear" w:color="auto" w:fill="FFFFFF"/>
        </w:rPr>
        <w:t xml:space="preserve">, the organization </w:t>
      </w:r>
      <w:r w:rsidR="00303FAC">
        <w:rPr>
          <w:rFonts w:ascii="Times New Roman" w:hAnsi="Times New Roman" w:cs="Times New Roman"/>
          <w:sz w:val="24"/>
          <w:szCs w:val="24"/>
          <w:shd w:val="clear" w:color="auto" w:fill="FFFFFF"/>
        </w:rPr>
        <w:t xml:space="preserve">must be </w:t>
      </w:r>
      <w:r w:rsidR="0070616D" w:rsidRPr="00EB0C50">
        <w:rPr>
          <w:rFonts w:ascii="Times New Roman" w:hAnsi="Times New Roman" w:cs="Times New Roman"/>
          <w:sz w:val="24"/>
          <w:szCs w:val="24"/>
          <w:shd w:val="clear" w:color="auto" w:fill="FFFFFF"/>
        </w:rPr>
        <w:t>read</w:t>
      </w:r>
      <w:r w:rsidR="005A544A" w:rsidRPr="00EB0C50">
        <w:rPr>
          <w:rFonts w:ascii="Times New Roman" w:hAnsi="Times New Roman" w:cs="Times New Roman"/>
          <w:sz w:val="24"/>
          <w:szCs w:val="24"/>
          <w:shd w:val="clear" w:color="auto" w:fill="FFFFFF"/>
        </w:rPr>
        <w:t>y</w:t>
      </w:r>
      <w:r w:rsidR="0070616D" w:rsidRPr="00EB0C50">
        <w:rPr>
          <w:rFonts w:ascii="Times New Roman" w:hAnsi="Times New Roman" w:cs="Times New Roman"/>
          <w:sz w:val="24"/>
          <w:szCs w:val="24"/>
          <w:shd w:val="clear" w:color="auto" w:fill="FFFFFF"/>
        </w:rPr>
        <w:t xml:space="preserve"> to </w:t>
      </w:r>
      <w:r w:rsidR="00F418D1" w:rsidRPr="00EB0C50">
        <w:rPr>
          <w:rFonts w:ascii="Times New Roman" w:hAnsi="Times New Roman" w:cs="Times New Roman"/>
          <w:sz w:val="24"/>
          <w:szCs w:val="24"/>
          <w:shd w:val="clear" w:color="auto" w:fill="FFFFFF"/>
        </w:rPr>
        <w:t>renegotiate</w:t>
      </w:r>
      <w:r w:rsidR="00303FAC">
        <w:rPr>
          <w:rFonts w:ascii="Times New Roman" w:hAnsi="Times New Roman" w:cs="Times New Roman"/>
          <w:sz w:val="24"/>
          <w:szCs w:val="24"/>
          <w:shd w:val="clear" w:color="auto" w:fill="FFFFFF"/>
        </w:rPr>
        <w:t xml:space="preserve"> otherwise conflicts will occur. </w:t>
      </w:r>
      <w:r w:rsidR="005E1235">
        <w:rPr>
          <w:rFonts w:ascii="Times New Roman" w:hAnsi="Times New Roman" w:cs="Times New Roman"/>
          <w:sz w:val="24"/>
          <w:szCs w:val="24"/>
          <w:shd w:val="clear" w:color="auto" w:fill="FFFFFF"/>
        </w:rPr>
        <w:t xml:space="preserve">The organization view its </w:t>
      </w:r>
      <w:r w:rsidR="00D926EE">
        <w:rPr>
          <w:rFonts w:ascii="Times New Roman" w:hAnsi="Times New Roman" w:cs="Times New Roman"/>
          <w:sz w:val="24"/>
          <w:szCs w:val="24"/>
          <w:shd w:val="clear" w:color="auto" w:fill="FFFFFF"/>
        </w:rPr>
        <w:t xml:space="preserve">ability to adapt and foresee </w:t>
      </w:r>
      <w:r w:rsidR="00F373F7">
        <w:rPr>
          <w:rFonts w:ascii="Times New Roman" w:hAnsi="Times New Roman" w:cs="Times New Roman"/>
          <w:sz w:val="24"/>
          <w:szCs w:val="24"/>
          <w:shd w:val="clear" w:color="auto" w:fill="FFFFFF"/>
        </w:rPr>
        <w:t>the impact the c</w:t>
      </w:r>
      <w:r w:rsidR="00D926EE">
        <w:rPr>
          <w:rFonts w:ascii="Times New Roman" w:hAnsi="Times New Roman" w:cs="Times New Roman"/>
          <w:sz w:val="24"/>
          <w:szCs w:val="24"/>
          <w:shd w:val="clear" w:color="auto" w:fill="FFFFFF"/>
        </w:rPr>
        <w:t>hanges</w:t>
      </w:r>
      <w:r w:rsidR="00F373F7">
        <w:rPr>
          <w:rFonts w:ascii="Times New Roman" w:hAnsi="Times New Roman" w:cs="Times New Roman"/>
          <w:sz w:val="24"/>
          <w:szCs w:val="24"/>
          <w:shd w:val="clear" w:color="auto" w:fill="FFFFFF"/>
        </w:rPr>
        <w:t xml:space="preserve"> will have</w:t>
      </w:r>
      <w:r w:rsidR="00D926EE">
        <w:rPr>
          <w:rFonts w:ascii="Times New Roman" w:hAnsi="Times New Roman" w:cs="Times New Roman"/>
          <w:sz w:val="24"/>
          <w:szCs w:val="24"/>
          <w:shd w:val="clear" w:color="auto" w:fill="FFFFFF"/>
        </w:rPr>
        <w:t xml:space="preserve"> </w:t>
      </w:r>
      <w:r w:rsidR="005F328E">
        <w:rPr>
          <w:rFonts w:ascii="Times New Roman" w:hAnsi="Times New Roman" w:cs="Times New Roman"/>
          <w:sz w:val="24"/>
          <w:szCs w:val="24"/>
          <w:shd w:val="clear" w:color="auto" w:fill="FFFFFF"/>
        </w:rPr>
        <w:t>as</w:t>
      </w:r>
      <w:r w:rsidR="00D926EE">
        <w:rPr>
          <w:rFonts w:ascii="Times New Roman" w:hAnsi="Times New Roman" w:cs="Times New Roman"/>
          <w:sz w:val="24"/>
          <w:szCs w:val="24"/>
          <w:shd w:val="clear" w:color="auto" w:fill="FFFFFF"/>
        </w:rPr>
        <w:t xml:space="preserve"> a precursor to</w:t>
      </w:r>
      <w:r w:rsidR="00F373F7">
        <w:rPr>
          <w:rFonts w:ascii="Times New Roman" w:hAnsi="Times New Roman" w:cs="Times New Roman"/>
          <w:sz w:val="24"/>
          <w:szCs w:val="24"/>
          <w:shd w:val="clear" w:color="auto" w:fill="FFFFFF"/>
        </w:rPr>
        <w:t xml:space="preserve"> a</w:t>
      </w:r>
      <w:r w:rsidR="00D926EE">
        <w:rPr>
          <w:rFonts w:ascii="Times New Roman" w:hAnsi="Times New Roman" w:cs="Times New Roman"/>
          <w:sz w:val="24"/>
          <w:szCs w:val="24"/>
          <w:shd w:val="clear" w:color="auto" w:fill="FFFFFF"/>
        </w:rPr>
        <w:t xml:space="preserve"> successful implementation</w:t>
      </w:r>
      <w:r w:rsidR="005E1235">
        <w:rPr>
          <w:rFonts w:ascii="Times New Roman" w:hAnsi="Times New Roman" w:cs="Times New Roman"/>
          <w:sz w:val="24"/>
          <w:szCs w:val="24"/>
          <w:shd w:val="clear" w:color="auto" w:fill="FFFFFF"/>
        </w:rPr>
        <w:t>.</w:t>
      </w:r>
      <w:r w:rsidR="00D926EE">
        <w:rPr>
          <w:rFonts w:ascii="Times New Roman" w:hAnsi="Times New Roman" w:cs="Times New Roman"/>
          <w:sz w:val="24"/>
          <w:szCs w:val="24"/>
          <w:shd w:val="clear" w:color="auto" w:fill="FFFFFF"/>
        </w:rPr>
        <w:t xml:space="preserve"> </w:t>
      </w:r>
    </w:p>
    <w:p w14:paraId="337D8EAF" w14:textId="12A24F2D" w:rsidR="000C17D2" w:rsidRPr="00EB0C50" w:rsidRDefault="000C17D2" w:rsidP="007C7D63">
      <w:pPr>
        <w:spacing w:before="120" w:after="120" w:line="480" w:lineRule="auto"/>
        <w:ind w:firstLine="720"/>
        <w:rPr>
          <w:rFonts w:ascii="Times New Roman" w:hAnsi="Times New Roman" w:cs="Times New Roman"/>
          <w:b/>
          <w:bCs/>
          <w:sz w:val="24"/>
          <w:szCs w:val="24"/>
          <w:shd w:val="clear" w:color="auto" w:fill="FFFFFF"/>
        </w:rPr>
      </w:pPr>
      <w:r w:rsidRPr="00EB0C50">
        <w:rPr>
          <w:rFonts w:ascii="Times New Roman" w:hAnsi="Times New Roman" w:cs="Times New Roman"/>
          <w:b/>
          <w:bCs/>
          <w:sz w:val="24"/>
          <w:szCs w:val="24"/>
          <w:shd w:val="clear" w:color="auto" w:fill="FFFFFF"/>
        </w:rPr>
        <w:lastRenderedPageBreak/>
        <w:t>Implications of the View to Change Sustainability</w:t>
      </w:r>
    </w:p>
    <w:p w14:paraId="2FC0106F" w14:textId="77777777" w:rsidR="00E81604" w:rsidRPr="00EB0C50" w:rsidRDefault="00AB54CE" w:rsidP="007C7D63">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Whenever there are change</w:t>
      </w:r>
      <w:r w:rsidR="00092E52" w:rsidRPr="00EB0C50">
        <w:rPr>
          <w:rFonts w:ascii="Times New Roman" w:hAnsi="Times New Roman" w:cs="Times New Roman"/>
          <w:sz w:val="24"/>
          <w:szCs w:val="24"/>
          <w:shd w:val="clear" w:color="auto" w:fill="FFFFFF"/>
        </w:rPr>
        <w:t>s</w:t>
      </w:r>
      <w:r w:rsidRPr="00EB0C50">
        <w:rPr>
          <w:rFonts w:ascii="Times New Roman" w:hAnsi="Times New Roman" w:cs="Times New Roman"/>
          <w:sz w:val="24"/>
          <w:szCs w:val="24"/>
          <w:shd w:val="clear" w:color="auto" w:fill="FFFFFF"/>
        </w:rPr>
        <w:t xml:space="preserve"> to be done, the organization make</w:t>
      </w:r>
      <w:r w:rsidR="00367076" w:rsidRPr="00EB0C50">
        <w:rPr>
          <w:rFonts w:ascii="Times New Roman" w:hAnsi="Times New Roman" w:cs="Times New Roman"/>
          <w:sz w:val="24"/>
          <w:szCs w:val="24"/>
          <w:shd w:val="clear" w:color="auto" w:fill="FFFFFF"/>
        </w:rPr>
        <w:t>s</w:t>
      </w:r>
      <w:r w:rsidRPr="00EB0C50">
        <w:rPr>
          <w:rFonts w:ascii="Times New Roman" w:hAnsi="Times New Roman" w:cs="Times New Roman"/>
          <w:sz w:val="24"/>
          <w:szCs w:val="24"/>
          <w:shd w:val="clear" w:color="auto" w:fill="FFFFFF"/>
        </w:rPr>
        <w:t xml:space="preserve"> sure that it is open to new ideas</w:t>
      </w:r>
      <w:r w:rsidR="00092E52" w:rsidRPr="00EB0C50">
        <w:rPr>
          <w:rFonts w:ascii="Times New Roman" w:hAnsi="Times New Roman" w:cs="Times New Roman"/>
          <w:sz w:val="24"/>
          <w:szCs w:val="24"/>
          <w:shd w:val="clear" w:color="auto" w:fill="FFFFFF"/>
        </w:rPr>
        <w:t xml:space="preserve"> and does not </w:t>
      </w:r>
      <w:r w:rsidR="00367076" w:rsidRPr="00EB0C50">
        <w:rPr>
          <w:rFonts w:ascii="Times New Roman" w:hAnsi="Times New Roman" w:cs="Times New Roman"/>
          <w:sz w:val="24"/>
          <w:szCs w:val="24"/>
          <w:shd w:val="clear" w:color="auto" w:fill="FFFFFF"/>
        </w:rPr>
        <w:t xml:space="preserve">make its employees </w:t>
      </w:r>
      <w:r w:rsidR="00092E52" w:rsidRPr="00EB0C50">
        <w:rPr>
          <w:rFonts w:ascii="Times New Roman" w:hAnsi="Times New Roman" w:cs="Times New Roman"/>
          <w:sz w:val="24"/>
          <w:szCs w:val="24"/>
          <w:shd w:val="clear" w:color="auto" w:fill="FFFFFF"/>
        </w:rPr>
        <w:t xml:space="preserve">do things </w:t>
      </w:r>
      <w:r w:rsidR="00367076" w:rsidRPr="00EB0C50">
        <w:rPr>
          <w:rFonts w:ascii="Times New Roman" w:hAnsi="Times New Roman" w:cs="Times New Roman"/>
          <w:sz w:val="24"/>
          <w:szCs w:val="24"/>
          <w:shd w:val="clear" w:color="auto" w:fill="FFFFFF"/>
        </w:rPr>
        <w:t>in certain</w:t>
      </w:r>
      <w:r w:rsidR="00476D07" w:rsidRPr="00EB0C50">
        <w:rPr>
          <w:rFonts w:ascii="Times New Roman" w:hAnsi="Times New Roman" w:cs="Times New Roman"/>
          <w:sz w:val="24"/>
          <w:szCs w:val="24"/>
          <w:shd w:val="clear" w:color="auto" w:fill="FFFFFF"/>
        </w:rPr>
        <w:t xml:space="preserve"> ways </w:t>
      </w:r>
      <w:r w:rsidR="00092E52" w:rsidRPr="00EB0C50">
        <w:rPr>
          <w:rFonts w:ascii="Times New Roman" w:hAnsi="Times New Roman" w:cs="Times New Roman"/>
          <w:sz w:val="24"/>
          <w:szCs w:val="24"/>
          <w:shd w:val="clear" w:color="auto" w:fill="FFFFFF"/>
        </w:rPr>
        <w:t xml:space="preserve">simply because “that’s how they have always been done”. </w:t>
      </w:r>
      <w:r w:rsidR="00367076" w:rsidRPr="00EB0C50">
        <w:rPr>
          <w:rFonts w:ascii="Times New Roman" w:hAnsi="Times New Roman" w:cs="Times New Roman"/>
          <w:sz w:val="24"/>
          <w:szCs w:val="24"/>
          <w:shd w:val="clear" w:color="auto" w:fill="FFFFFF"/>
        </w:rPr>
        <w:t xml:space="preserve">The basic approach </w:t>
      </w:r>
      <w:r w:rsidR="006A38DE" w:rsidRPr="00EB0C50">
        <w:rPr>
          <w:rFonts w:ascii="Times New Roman" w:hAnsi="Times New Roman" w:cs="Times New Roman"/>
          <w:sz w:val="24"/>
          <w:szCs w:val="24"/>
          <w:shd w:val="clear" w:color="auto" w:fill="FFFFFF"/>
        </w:rPr>
        <w:t>is</w:t>
      </w:r>
      <w:r w:rsidR="00367076" w:rsidRPr="00EB0C50">
        <w:rPr>
          <w:rFonts w:ascii="Times New Roman" w:hAnsi="Times New Roman" w:cs="Times New Roman"/>
          <w:sz w:val="24"/>
          <w:szCs w:val="24"/>
          <w:shd w:val="clear" w:color="auto" w:fill="FFFFFF"/>
        </w:rPr>
        <w:t xml:space="preserve"> to foresee change by first getting </w:t>
      </w:r>
      <w:r w:rsidR="006A38DE" w:rsidRPr="00EB0C50">
        <w:rPr>
          <w:rFonts w:ascii="Times New Roman" w:hAnsi="Times New Roman" w:cs="Times New Roman"/>
          <w:sz w:val="24"/>
          <w:szCs w:val="24"/>
          <w:shd w:val="clear" w:color="auto" w:fill="FFFFFF"/>
        </w:rPr>
        <w:t xml:space="preserve">all </w:t>
      </w:r>
      <w:r w:rsidR="00367076" w:rsidRPr="00EB0C50">
        <w:rPr>
          <w:rFonts w:ascii="Times New Roman" w:hAnsi="Times New Roman" w:cs="Times New Roman"/>
          <w:sz w:val="24"/>
          <w:szCs w:val="24"/>
          <w:shd w:val="clear" w:color="auto" w:fill="FFFFFF"/>
        </w:rPr>
        <w:t>employees prepared</w:t>
      </w:r>
      <w:r w:rsidR="006A38DE" w:rsidRPr="00EB0C50">
        <w:rPr>
          <w:rFonts w:ascii="Times New Roman" w:hAnsi="Times New Roman" w:cs="Times New Roman"/>
          <w:sz w:val="24"/>
          <w:szCs w:val="24"/>
          <w:shd w:val="clear" w:color="auto" w:fill="FFFFFF"/>
        </w:rPr>
        <w:t xml:space="preserve">. Letting them know that change is coming up is not just enough but knowing why it is necessary. Team leaders are designated as change champions who are expected to discuss the upcoming changes with their team members and ensure that they understand how those changes will create a better opportunity for them to thrive. </w:t>
      </w:r>
    </w:p>
    <w:p w14:paraId="0ADFF0FC" w14:textId="14161F6B" w:rsidR="00E81604" w:rsidRPr="00EB0C50" w:rsidRDefault="006A38DE" w:rsidP="00E81604">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 xml:space="preserve">As Blank (2013) claims, the more employees engage in change conversations the more they become personally invested. The implication for the organization communicating the changes more frequently is that it </w:t>
      </w:r>
      <w:r w:rsidR="008F25FE" w:rsidRPr="00EB0C50">
        <w:rPr>
          <w:rFonts w:ascii="Times New Roman" w:hAnsi="Times New Roman" w:cs="Times New Roman"/>
          <w:sz w:val="24"/>
          <w:szCs w:val="24"/>
          <w:shd w:val="clear" w:color="auto" w:fill="FFFFFF"/>
        </w:rPr>
        <w:t xml:space="preserve">creates a situation where the </w:t>
      </w:r>
      <w:r w:rsidRPr="00EB0C50">
        <w:rPr>
          <w:rFonts w:ascii="Times New Roman" w:hAnsi="Times New Roman" w:cs="Times New Roman"/>
          <w:sz w:val="24"/>
          <w:szCs w:val="24"/>
          <w:shd w:val="clear" w:color="auto" w:fill="FFFFFF"/>
        </w:rPr>
        <w:t>likelihood of change resistance</w:t>
      </w:r>
      <w:r w:rsidR="008F25FE" w:rsidRPr="00EB0C50">
        <w:rPr>
          <w:rFonts w:ascii="Times New Roman" w:hAnsi="Times New Roman" w:cs="Times New Roman"/>
          <w:sz w:val="24"/>
          <w:szCs w:val="24"/>
          <w:shd w:val="clear" w:color="auto" w:fill="FFFFFF"/>
        </w:rPr>
        <w:t xml:space="preserve"> is eliminated</w:t>
      </w:r>
      <w:r w:rsidRPr="00EB0C50">
        <w:rPr>
          <w:rFonts w:ascii="Times New Roman" w:hAnsi="Times New Roman" w:cs="Times New Roman"/>
          <w:sz w:val="24"/>
          <w:szCs w:val="24"/>
          <w:shd w:val="clear" w:color="auto" w:fill="FFFFFF"/>
        </w:rPr>
        <w:t xml:space="preserve"> and</w:t>
      </w:r>
      <w:r w:rsidR="008F25FE" w:rsidRPr="00EB0C50">
        <w:rPr>
          <w:rFonts w:ascii="Times New Roman" w:hAnsi="Times New Roman" w:cs="Times New Roman"/>
          <w:sz w:val="24"/>
          <w:szCs w:val="24"/>
          <w:shd w:val="clear" w:color="auto" w:fill="FFFFFF"/>
        </w:rPr>
        <w:t xml:space="preserve"> </w:t>
      </w:r>
      <w:r w:rsidR="00212625" w:rsidRPr="00EB0C50">
        <w:rPr>
          <w:rFonts w:ascii="Times New Roman" w:hAnsi="Times New Roman" w:cs="Times New Roman"/>
          <w:sz w:val="24"/>
          <w:szCs w:val="24"/>
          <w:shd w:val="clear" w:color="auto" w:fill="FFFFFF"/>
        </w:rPr>
        <w:t>creates an</w:t>
      </w:r>
      <w:r w:rsidR="008F25FE" w:rsidRPr="00EB0C50">
        <w:rPr>
          <w:rFonts w:ascii="Times New Roman" w:hAnsi="Times New Roman" w:cs="Times New Roman"/>
          <w:sz w:val="24"/>
          <w:szCs w:val="24"/>
          <w:shd w:val="clear" w:color="auto" w:fill="FFFFFF"/>
        </w:rPr>
        <w:t xml:space="preserve"> environment where changes are sustained </w:t>
      </w:r>
      <w:r w:rsidR="00C126BD" w:rsidRPr="00EB0C50">
        <w:rPr>
          <w:rFonts w:ascii="Times New Roman" w:hAnsi="Times New Roman" w:cs="Times New Roman"/>
          <w:sz w:val="24"/>
          <w:szCs w:val="24"/>
          <w:shd w:val="clear" w:color="auto" w:fill="FFFFFF"/>
        </w:rPr>
        <w:t xml:space="preserve">in the long run. </w:t>
      </w:r>
    </w:p>
    <w:p w14:paraId="3C2EF9CE" w14:textId="414839D8" w:rsidR="00A172E5" w:rsidRPr="00EB0C50" w:rsidRDefault="00A172E5" w:rsidP="00E81604">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 xml:space="preserve">According to </w:t>
      </w:r>
      <w:proofErr w:type="spellStart"/>
      <w:r w:rsidRPr="00EB0C50">
        <w:rPr>
          <w:rFonts w:ascii="Times New Roman" w:hAnsi="Times New Roman" w:cs="Times New Roman"/>
          <w:sz w:val="24"/>
          <w:szCs w:val="24"/>
          <w:shd w:val="clear" w:color="auto" w:fill="FFFFFF"/>
        </w:rPr>
        <w:t>Strebel</w:t>
      </w:r>
      <w:proofErr w:type="spellEnd"/>
      <w:r w:rsidRPr="00EB0C50">
        <w:rPr>
          <w:rFonts w:ascii="Times New Roman" w:hAnsi="Times New Roman" w:cs="Times New Roman"/>
          <w:sz w:val="24"/>
          <w:szCs w:val="24"/>
          <w:shd w:val="clear" w:color="auto" w:fill="FFFFFF"/>
        </w:rPr>
        <w:t xml:space="preserve"> </w:t>
      </w:r>
      <w:r w:rsidRPr="00EB0C50">
        <w:rPr>
          <w:rFonts w:ascii="Times New Roman" w:hAnsi="Times New Roman" w:cs="Times New Roman"/>
          <w:sz w:val="24"/>
          <w:szCs w:val="24"/>
          <w:shd w:val="clear" w:color="auto" w:fill="FFFFFF"/>
        </w:rPr>
        <w:t>(2016)</w:t>
      </w:r>
      <w:r w:rsidRPr="00EB0C50">
        <w:rPr>
          <w:rFonts w:ascii="Times New Roman" w:hAnsi="Times New Roman" w:cs="Times New Roman"/>
          <w:sz w:val="24"/>
          <w:szCs w:val="24"/>
          <w:shd w:val="clear" w:color="auto" w:fill="FFFFFF"/>
        </w:rPr>
        <w:t xml:space="preserve">, people tend to resist change mostly if they do not understand the change itself and how it would impact their vested interests. For example, when our organization was integrating IT processes in production, many employees thought that the change would takeover their jobs only to </w:t>
      </w:r>
      <w:r w:rsidR="00007050" w:rsidRPr="00EB0C50">
        <w:rPr>
          <w:rFonts w:ascii="Times New Roman" w:hAnsi="Times New Roman" w:cs="Times New Roman"/>
          <w:sz w:val="24"/>
          <w:szCs w:val="24"/>
          <w:shd w:val="clear" w:color="auto" w:fill="FFFFFF"/>
        </w:rPr>
        <w:t xml:space="preserve">later </w:t>
      </w:r>
      <w:r w:rsidRPr="00EB0C50">
        <w:rPr>
          <w:rFonts w:ascii="Times New Roman" w:hAnsi="Times New Roman" w:cs="Times New Roman"/>
          <w:sz w:val="24"/>
          <w:szCs w:val="24"/>
          <w:shd w:val="clear" w:color="auto" w:fill="FFFFFF"/>
        </w:rPr>
        <w:t>realize that it indeed increased efficiency</w:t>
      </w:r>
      <w:r w:rsidR="00007050" w:rsidRPr="00EB0C50">
        <w:rPr>
          <w:rFonts w:ascii="Times New Roman" w:hAnsi="Times New Roman" w:cs="Times New Roman"/>
          <w:sz w:val="24"/>
          <w:szCs w:val="24"/>
          <w:shd w:val="clear" w:color="auto" w:fill="FFFFFF"/>
        </w:rPr>
        <w:t xml:space="preserve"> and their production. </w:t>
      </w:r>
    </w:p>
    <w:p w14:paraId="533F5266" w14:textId="54E06B73" w:rsidR="00C1387F" w:rsidRPr="00EB0C50" w:rsidRDefault="002B10F3" w:rsidP="00E81604">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At a personal level, I am drawn to the adaptive view because it creates an environment that allows the organization to manage change effectively and offer a useful framework that extends</w:t>
      </w:r>
      <w:r w:rsidR="00BA1C34" w:rsidRPr="00EB0C50">
        <w:rPr>
          <w:rFonts w:ascii="Times New Roman" w:hAnsi="Times New Roman" w:cs="Times New Roman"/>
          <w:sz w:val="24"/>
          <w:szCs w:val="24"/>
          <w:shd w:val="clear" w:color="auto" w:fill="FFFFFF"/>
        </w:rPr>
        <w:t xml:space="preserve"> beyond</w:t>
      </w:r>
      <w:r w:rsidRPr="00EB0C50">
        <w:rPr>
          <w:rFonts w:ascii="Times New Roman" w:hAnsi="Times New Roman" w:cs="Times New Roman"/>
          <w:sz w:val="24"/>
          <w:szCs w:val="24"/>
          <w:shd w:val="clear" w:color="auto" w:fill="FFFFFF"/>
        </w:rPr>
        <w:t xml:space="preserve"> conventional thinking. </w:t>
      </w:r>
      <w:r w:rsidR="001943D8" w:rsidRPr="00EB0C50">
        <w:rPr>
          <w:rFonts w:ascii="Times New Roman" w:hAnsi="Times New Roman" w:cs="Times New Roman"/>
          <w:sz w:val="24"/>
          <w:szCs w:val="24"/>
          <w:shd w:val="clear" w:color="auto" w:fill="FFFFFF"/>
        </w:rPr>
        <w:t>At one point, an organization</w:t>
      </w:r>
      <w:r w:rsidR="00A13236" w:rsidRPr="00EB0C50">
        <w:rPr>
          <w:rFonts w:ascii="Times New Roman" w:hAnsi="Times New Roman" w:cs="Times New Roman"/>
          <w:sz w:val="24"/>
          <w:szCs w:val="24"/>
          <w:shd w:val="clear" w:color="auto" w:fill="FFFFFF"/>
        </w:rPr>
        <w:t xml:space="preserve"> may</w:t>
      </w:r>
      <w:r w:rsidR="001943D8" w:rsidRPr="00EB0C50">
        <w:rPr>
          <w:rFonts w:ascii="Times New Roman" w:hAnsi="Times New Roman" w:cs="Times New Roman"/>
          <w:sz w:val="24"/>
          <w:szCs w:val="24"/>
          <w:shd w:val="clear" w:color="auto" w:fill="FFFFFF"/>
        </w:rPr>
        <w:t xml:space="preserve"> </w:t>
      </w:r>
      <w:r w:rsidR="00A13236" w:rsidRPr="00EB0C50">
        <w:rPr>
          <w:rFonts w:ascii="Times New Roman" w:hAnsi="Times New Roman" w:cs="Times New Roman"/>
          <w:sz w:val="24"/>
          <w:szCs w:val="24"/>
          <w:shd w:val="clear" w:color="auto" w:fill="FFFFFF"/>
        </w:rPr>
        <w:t xml:space="preserve">find itself in a situation that calls for much-needed change in culture in order to achieve its goals. In such a situation, all it requires is a leader who is focused and able to drive changes by applying bottom-up approach. This means </w:t>
      </w:r>
      <w:r w:rsidR="001979ED" w:rsidRPr="00EB0C50">
        <w:rPr>
          <w:rFonts w:ascii="Times New Roman" w:hAnsi="Times New Roman" w:cs="Times New Roman"/>
          <w:sz w:val="24"/>
          <w:szCs w:val="24"/>
          <w:shd w:val="clear" w:color="auto" w:fill="FFFFFF"/>
        </w:rPr>
        <w:t xml:space="preserve">managing various expectations that range from </w:t>
      </w:r>
      <w:r w:rsidR="001979ED" w:rsidRPr="00EB0C50">
        <w:rPr>
          <w:rFonts w:ascii="Times New Roman" w:hAnsi="Times New Roman" w:cs="Times New Roman"/>
          <w:sz w:val="24"/>
          <w:szCs w:val="24"/>
          <w:shd w:val="clear" w:color="auto" w:fill="FFFFFF"/>
        </w:rPr>
        <w:lastRenderedPageBreak/>
        <w:t xml:space="preserve">helping employees understand why they need to accept </w:t>
      </w:r>
      <w:r w:rsidR="001042F8" w:rsidRPr="00EB0C50">
        <w:rPr>
          <w:rFonts w:ascii="Times New Roman" w:hAnsi="Times New Roman" w:cs="Times New Roman"/>
          <w:sz w:val="24"/>
          <w:szCs w:val="24"/>
          <w:shd w:val="clear" w:color="auto" w:fill="FFFFFF"/>
        </w:rPr>
        <w:t xml:space="preserve">the </w:t>
      </w:r>
      <w:r w:rsidR="001979ED" w:rsidRPr="00EB0C50">
        <w:rPr>
          <w:rFonts w:ascii="Times New Roman" w:hAnsi="Times New Roman" w:cs="Times New Roman"/>
          <w:sz w:val="24"/>
          <w:szCs w:val="24"/>
          <w:shd w:val="clear" w:color="auto" w:fill="FFFFFF"/>
        </w:rPr>
        <w:t xml:space="preserve">changes and making them feel </w:t>
      </w:r>
      <w:r w:rsidR="00AA311B" w:rsidRPr="00EB0C50">
        <w:rPr>
          <w:rFonts w:ascii="Times New Roman" w:hAnsi="Times New Roman" w:cs="Times New Roman"/>
          <w:sz w:val="24"/>
          <w:szCs w:val="24"/>
          <w:shd w:val="clear" w:color="auto" w:fill="FFFFFF"/>
        </w:rPr>
        <w:t xml:space="preserve">that they are </w:t>
      </w:r>
      <w:r w:rsidR="001979ED" w:rsidRPr="00EB0C50">
        <w:rPr>
          <w:rFonts w:ascii="Times New Roman" w:hAnsi="Times New Roman" w:cs="Times New Roman"/>
          <w:sz w:val="24"/>
          <w:szCs w:val="24"/>
          <w:shd w:val="clear" w:color="auto" w:fill="FFFFFF"/>
        </w:rPr>
        <w:t xml:space="preserve">part of it right from the beginning. </w:t>
      </w:r>
    </w:p>
    <w:p w14:paraId="4086F105" w14:textId="7C51AFF8" w:rsidR="00556B47" w:rsidRPr="00EB0C50" w:rsidRDefault="00556B47" w:rsidP="00E81604">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 xml:space="preserve">According to </w:t>
      </w:r>
      <w:r w:rsidR="004C55CC" w:rsidRPr="00EB0C50">
        <w:rPr>
          <w:rFonts w:ascii="Times New Roman" w:hAnsi="Times New Roman" w:cs="Times New Roman"/>
          <w:sz w:val="24"/>
          <w:szCs w:val="24"/>
          <w:shd w:val="clear" w:color="auto" w:fill="FFFFFF"/>
        </w:rPr>
        <w:t>Wetlaufer</w:t>
      </w:r>
      <w:r w:rsidR="004C55CC" w:rsidRPr="00EB0C50">
        <w:rPr>
          <w:rFonts w:ascii="Times New Roman" w:hAnsi="Times New Roman" w:cs="Times New Roman"/>
          <w:sz w:val="24"/>
          <w:szCs w:val="24"/>
          <w:shd w:val="clear" w:color="auto" w:fill="FFFFFF"/>
        </w:rPr>
        <w:t xml:space="preserve"> </w:t>
      </w:r>
      <w:r w:rsidR="004C55CC" w:rsidRPr="00EB0C50">
        <w:rPr>
          <w:rFonts w:ascii="Times New Roman" w:hAnsi="Times New Roman" w:cs="Times New Roman"/>
          <w:sz w:val="24"/>
          <w:szCs w:val="24"/>
          <w:shd w:val="clear" w:color="auto" w:fill="FFFFFF"/>
        </w:rPr>
        <w:t>(2019)</w:t>
      </w:r>
      <w:r w:rsidR="004C55CC" w:rsidRPr="00EB0C50">
        <w:rPr>
          <w:rFonts w:ascii="Times New Roman" w:hAnsi="Times New Roman" w:cs="Times New Roman"/>
          <w:sz w:val="24"/>
          <w:szCs w:val="24"/>
          <w:shd w:val="clear" w:color="auto" w:fill="FFFFFF"/>
        </w:rPr>
        <w:t>,</w:t>
      </w:r>
      <w:r w:rsidR="004C55CC" w:rsidRPr="00EB0C50">
        <w:rPr>
          <w:rFonts w:ascii="Arial" w:hAnsi="Arial" w:cs="Arial"/>
          <w:sz w:val="20"/>
          <w:szCs w:val="20"/>
          <w:shd w:val="clear" w:color="auto" w:fill="FFFFFF"/>
        </w:rPr>
        <w:t xml:space="preserve"> </w:t>
      </w:r>
      <w:r w:rsidRPr="00EB0C50">
        <w:rPr>
          <w:rFonts w:ascii="Times New Roman" w:hAnsi="Times New Roman" w:cs="Times New Roman"/>
          <w:sz w:val="24"/>
          <w:szCs w:val="24"/>
          <w:shd w:val="clear" w:color="auto" w:fill="FFFFFF"/>
        </w:rPr>
        <w:t>driving change from the top alone might not work</w:t>
      </w:r>
      <w:r w:rsidR="00CA5410" w:rsidRPr="00EB0C50">
        <w:rPr>
          <w:rFonts w:ascii="Times New Roman" w:hAnsi="Times New Roman" w:cs="Times New Roman"/>
          <w:sz w:val="24"/>
          <w:szCs w:val="24"/>
          <w:shd w:val="clear" w:color="auto" w:fill="FFFFFF"/>
        </w:rPr>
        <w:t>. The</w:t>
      </w:r>
      <w:r w:rsidRPr="00EB0C50">
        <w:rPr>
          <w:rFonts w:ascii="Times New Roman" w:hAnsi="Times New Roman" w:cs="Times New Roman"/>
          <w:sz w:val="24"/>
          <w:szCs w:val="24"/>
          <w:shd w:val="clear" w:color="auto" w:fill="FFFFFF"/>
        </w:rPr>
        <w:t xml:space="preserve"> management might find itself in a </w:t>
      </w:r>
      <w:r w:rsidR="00DF23ED" w:rsidRPr="00EB0C50">
        <w:rPr>
          <w:rFonts w:ascii="Times New Roman" w:hAnsi="Times New Roman" w:cs="Times New Roman"/>
          <w:sz w:val="24"/>
          <w:szCs w:val="24"/>
          <w:shd w:val="clear" w:color="auto" w:fill="FFFFFF"/>
        </w:rPr>
        <w:t>dilemma</w:t>
      </w:r>
      <w:r w:rsidRPr="00EB0C50">
        <w:rPr>
          <w:rFonts w:ascii="Times New Roman" w:hAnsi="Times New Roman" w:cs="Times New Roman"/>
          <w:sz w:val="24"/>
          <w:szCs w:val="24"/>
          <w:shd w:val="clear" w:color="auto" w:fill="FFFFFF"/>
        </w:rPr>
        <w:t xml:space="preserve"> </w:t>
      </w:r>
      <w:r w:rsidR="00CA5410" w:rsidRPr="00EB0C50">
        <w:rPr>
          <w:rFonts w:ascii="Times New Roman" w:hAnsi="Times New Roman" w:cs="Times New Roman"/>
          <w:sz w:val="24"/>
          <w:szCs w:val="24"/>
          <w:shd w:val="clear" w:color="auto" w:fill="FFFFFF"/>
        </w:rPr>
        <w:t>when</w:t>
      </w:r>
      <w:r w:rsidRPr="00EB0C50">
        <w:rPr>
          <w:rFonts w:ascii="Times New Roman" w:hAnsi="Times New Roman" w:cs="Times New Roman"/>
          <w:sz w:val="24"/>
          <w:szCs w:val="24"/>
          <w:shd w:val="clear" w:color="auto" w:fill="FFFFFF"/>
        </w:rPr>
        <w:t xml:space="preserve"> employees who are always at the bottom</w:t>
      </w:r>
      <w:r w:rsidR="004C55CC" w:rsidRPr="00EB0C50">
        <w:rPr>
          <w:rFonts w:ascii="Times New Roman" w:hAnsi="Times New Roman" w:cs="Times New Roman"/>
          <w:sz w:val="24"/>
          <w:szCs w:val="24"/>
          <w:shd w:val="clear" w:color="auto" w:fill="FFFFFF"/>
        </w:rPr>
        <w:t xml:space="preserve"> of the organizational hierarchy</w:t>
      </w:r>
      <w:r w:rsidRPr="00EB0C50">
        <w:rPr>
          <w:rFonts w:ascii="Times New Roman" w:hAnsi="Times New Roman" w:cs="Times New Roman"/>
          <w:sz w:val="24"/>
          <w:szCs w:val="24"/>
          <w:shd w:val="clear" w:color="auto" w:fill="FFFFFF"/>
        </w:rPr>
        <w:t xml:space="preserve"> </w:t>
      </w:r>
      <w:r w:rsidR="002408FF" w:rsidRPr="00EB0C50">
        <w:rPr>
          <w:rFonts w:ascii="Times New Roman" w:hAnsi="Times New Roman" w:cs="Times New Roman"/>
          <w:sz w:val="24"/>
          <w:szCs w:val="24"/>
          <w:shd w:val="clear" w:color="auto" w:fill="FFFFFF"/>
        </w:rPr>
        <w:t>fail</w:t>
      </w:r>
      <w:r w:rsidRPr="00EB0C50">
        <w:rPr>
          <w:rFonts w:ascii="Times New Roman" w:hAnsi="Times New Roman" w:cs="Times New Roman"/>
          <w:sz w:val="24"/>
          <w:szCs w:val="24"/>
          <w:shd w:val="clear" w:color="auto" w:fill="FFFFFF"/>
        </w:rPr>
        <w:t xml:space="preserve"> to respond the ways in which </w:t>
      </w:r>
      <w:r w:rsidR="004C55CC" w:rsidRPr="00EB0C50">
        <w:rPr>
          <w:rFonts w:ascii="Times New Roman" w:hAnsi="Times New Roman" w:cs="Times New Roman"/>
          <w:sz w:val="24"/>
          <w:szCs w:val="24"/>
          <w:shd w:val="clear" w:color="auto" w:fill="FFFFFF"/>
        </w:rPr>
        <w:t xml:space="preserve">it </w:t>
      </w:r>
      <w:r w:rsidRPr="00EB0C50">
        <w:rPr>
          <w:rFonts w:ascii="Times New Roman" w:hAnsi="Times New Roman" w:cs="Times New Roman"/>
          <w:sz w:val="24"/>
          <w:szCs w:val="24"/>
          <w:shd w:val="clear" w:color="auto" w:fill="FFFFFF"/>
        </w:rPr>
        <w:t xml:space="preserve">would expect them to do. </w:t>
      </w:r>
      <w:r w:rsidR="00E94C77" w:rsidRPr="00EB0C50">
        <w:rPr>
          <w:rFonts w:ascii="Times New Roman" w:hAnsi="Times New Roman" w:cs="Times New Roman"/>
          <w:sz w:val="24"/>
          <w:szCs w:val="24"/>
          <w:shd w:val="clear" w:color="auto" w:fill="FFFFFF"/>
        </w:rPr>
        <w:t xml:space="preserve">Thus, </w:t>
      </w:r>
      <w:r w:rsidR="00CB474A" w:rsidRPr="00EB0C50">
        <w:rPr>
          <w:rFonts w:ascii="Times New Roman" w:hAnsi="Times New Roman" w:cs="Times New Roman"/>
          <w:sz w:val="24"/>
          <w:szCs w:val="24"/>
          <w:shd w:val="clear" w:color="auto" w:fill="FFFFFF"/>
        </w:rPr>
        <w:t>the adaptive view is of paramount importance because it allows</w:t>
      </w:r>
      <w:r w:rsidR="00AB49D8" w:rsidRPr="00EB0C50">
        <w:rPr>
          <w:rFonts w:ascii="Times New Roman" w:hAnsi="Times New Roman" w:cs="Times New Roman"/>
          <w:sz w:val="24"/>
          <w:szCs w:val="24"/>
          <w:shd w:val="clear" w:color="auto" w:fill="FFFFFF"/>
        </w:rPr>
        <w:t xml:space="preserve"> all levels, for example, the top management, </w:t>
      </w:r>
      <w:r w:rsidR="006F78C4" w:rsidRPr="00EB0C50">
        <w:rPr>
          <w:rFonts w:ascii="Times New Roman" w:hAnsi="Times New Roman" w:cs="Times New Roman"/>
          <w:sz w:val="24"/>
          <w:szCs w:val="24"/>
          <w:shd w:val="clear" w:color="auto" w:fill="FFFFFF"/>
        </w:rPr>
        <w:t xml:space="preserve">the </w:t>
      </w:r>
      <w:r w:rsidR="00AB49D8" w:rsidRPr="00EB0C50">
        <w:rPr>
          <w:rFonts w:ascii="Times New Roman" w:hAnsi="Times New Roman" w:cs="Times New Roman"/>
          <w:sz w:val="24"/>
          <w:szCs w:val="24"/>
          <w:shd w:val="clear" w:color="auto" w:fill="FFFFFF"/>
        </w:rPr>
        <w:t xml:space="preserve">middle </w:t>
      </w:r>
      <w:r w:rsidR="005913F9" w:rsidRPr="00EB0C50">
        <w:rPr>
          <w:rFonts w:ascii="Times New Roman" w:hAnsi="Times New Roman" w:cs="Times New Roman"/>
          <w:sz w:val="24"/>
          <w:szCs w:val="24"/>
          <w:shd w:val="clear" w:color="auto" w:fill="FFFFFF"/>
        </w:rPr>
        <w:t>e.g.,</w:t>
      </w:r>
      <w:r w:rsidR="00CB474A" w:rsidRPr="00EB0C50">
        <w:rPr>
          <w:rFonts w:ascii="Times New Roman" w:hAnsi="Times New Roman" w:cs="Times New Roman"/>
          <w:sz w:val="24"/>
          <w:szCs w:val="24"/>
          <w:shd w:val="clear" w:color="auto" w:fill="FFFFFF"/>
        </w:rPr>
        <w:t xml:space="preserve"> managers</w:t>
      </w:r>
      <w:r w:rsidR="00AB49D8" w:rsidRPr="00EB0C50">
        <w:rPr>
          <w:rFonts w:ascii="Times New Roman" w:hAnsi="Times New Roman" w:cs="Times New Roman"/>
          <w:sz w:val="24"/>
          <w:szCs w:val="24"/>
          <w:shd w:val="clear" w:color="auto" w:fill="FFFFFF"/>
        </w:rPr>
        <w:t xml:space="preserve"> and the employees</w:t>
      </w:r>
      <w:r w:rsidR="00CB474A" w:rsidRPr="00EB0C50">
        <w:rPr>
          <w:rFonts w:ascii="Times New Roman" w:hAnsi="Times New Roman" w:cs="Times New Roman"/>
          <w:sz w:val="24"/>
          <w:szCs w:val="24"/>
          <w:shd w:val="clear" w:color="auto" w:fill="FFFFFF"/>
        </w:rPr>
        <w:t xml:space="preserve"> to interact and </w:t>
      </w:r>
      <w:r w:rsidR="00DD56D3" w:rsidRPr="00EB0C50">
        <w:rPr>
          <w:rFonts w:ascii="Times New Roman" w:hAnsi="Times New Roman" w:cs="Times New Roman"/>
          <w:sz w:val="24"/>
          <w:szCs w:val="24"/>
          <w:shd w:val="clear" w:color="auto" w:fill="FFFFFF"/>
        </w:rPr>
        <w:t xml:space="preserve">allow spontaneous involvement </w:t>
      </w:r>
      <w:r w:rsidR="00AB49D8" w:rsidRPr="00EB0C50">
        <w:rPr>
          <w:rFonts w:ascii="Times New Roman" w:hAnsi="Times New Roman" w:cs="Times New Roman"/>
          <w:sz w:val="24"/>
          <w:szCs w:val="24"/>
          <w:shd w:val="clear" w:color="auto" w:fill="FFFFFF"/>
        </w:rPr>
        <w:t xml:space="preserve">that eventually induce </w:t>
      </w:r>
      <w:r w:rsidR="00C10954" w:rsidRPr="00EB0C50">
        <w:rPr>
          <w:rFonts w:ascii="Times New Roman" w:hAnsi="Times New Roman" w:cs="Times New Roman"/>
          <w:sz w:val="24"/>
          <w:szCs w:val="24"/>
          <w:shd w:val="clear" w:color="auto" w:fill="FFFFFF"/>
        </w:rPr>
        <w:t xml:space="preserve">a collaborative solution for the required changes. </w:t>
      </w:r>
      <w:r w:rsidR="00AB49D8" w:rsidRPr="00EB0C50">
        <w:rPr>
          <w:rFonts w:ascii="Times New Roman" w:hAnsi="Times New Roman" w:cs="Times New Roman"/>
          <w:sz w:val="24"/>
          <w:szCs w:val="24"/>
          <w:shd w:val="clear" w:color="auto" w:fill="FFFFFF"/>
        </w:rPr>
        <w:t xml:space="preserve"> </w:t>
      </w:r>
      <w:r w:rsidR="00DD56D3" w:rsidRPr="00EB0C50">
        <w:rPr>
          <w:rFonts w:ascii="Times New Roman" w:hAnsi="Times New Roman" w:cs="Times New Roman"/>
          <w:sz w:val="24"/>
          <w:szCs w:val="24"/>
          <w:shd w:val="clear" w:color="auto" w:fill="FFFFFF"/>
        </w:rPr>
        <w:t xml:space="preserve"> </w:t>
      </w:r>
    </w:p>
    <w:p w14:paraId="585EB982" w14:textId="77777777" w:rsidR="00C1387F" w:rsidRPr="00EB0C50" w:rsidRDefault="00C1387F" w:rsidP="00E81604">
      <w:pPr>
        <w:spacing w:before="120" w:after="120" w:line="480" w:lineRule="auto"/>
        <w:ind w:firstLine="720"/>
        <w:rPr>
          <w:rFonts w:ascii="Times New Roman" w:hAnsi="Times New Roman" w:cs="Times New Roman"/>
          <w:b/>
          <w:bCs/>
          <w:sz w:val="24"/>
          <w:szCs w:val="24"/>
          <w:shd w:val="clear" w:color="auto" w:fill="FFFFFF"/>
        </w:rPr>
      </w:pPr>
      <w:r w:rsidRPr="00EB0C50">
        <w:rPr>
          <w:rFonts w:ascii="Times New Roman" w:hAnsi="Times New Roman" w:cs="Times New Roman"/>
          <w:b/>
          <w:bCs/>
          <w:sz w:val="24"/>
          <w:szCs w:val="24"/>
          <w:shd w:val="clear" w:color="auto" w:fill="FFFFFF"/>
        </w:rPr>
        <w:t>Implications to the Change Leader</w:t>
      </w:r>
    </w:p>
    <w:p w14:paraId="12549BB4" w14:textId="265E016D" w:rsidR="00751505" w:rsidRPr="00EB0C50" w:rsidRDefault="00DD448E" w:rsidP="00751505">
      <w:pPr>
        <w:spacing w:before="120" w:after="120" w:line="480" w:lineRule="auto"/>
        <w:ind w:firstLine="720"/>
        <w:rPr>
          <w:rFonts w:ascii="Times New Roman" w:hAnsi="Times New Roman" w:cs="Times New Roman"/>
          <w:sz w:val="24"/>
          <w:szCs w:val="24"/>
          <w:shd w:val="clear" w:color="auto" w:fill="FFFFFF"/>
        </w:rPr>
      </w:pPr>
      <w:proofErr w:type="spellStart"/>
      <w:r w:rsidRPr="00EB0C50">
        <w:rPr>
          <w:rFonts w:ascii="Times New Roman" w:hAnsi="Times New Roman" w:cs="Times New Roman"/>
          <w:sz w:val="24"/>
          <w:szCs w:val="24"/>
          <w:shd w:val="clear" w:color="auto" w:fill="FFFFFF"/>
        </w:rPr>
        <w:t>Carucci</w:t>
      </w:r>
      <w:proofErr w:type="spellEnd"/>
      <w:r w:rsidRPr="00EB0C50">
        <w:rPr>
          <w:rFonts w:ascii="Times New Roman" w:hAnsi="Times New Roman" w:cs="Times New Roman"/>
          <w:sz w:val="24"/>
          <w:szCs w:val="24"/>
          <w:shd w:val="clear" w:color="auto" w:fill="FFFFFF"/>
        </w:rPr>
        <w:t xml:space="preserve">, R. (2016) </w:t>
      </w:r>
      <w:r w:rsidR="00547631" w:rsidRPr="00EB0C50">
        <w:rPr>
          <w:rFonts w:ascii="Times New Roman" w:hAnsi="Times New Roman" w:cs="Times New Roman"/>
          <w:sz w:val="24"/>
          <w:szCs w:val="24"/>
          <w:shd w:val="clear" w:color="auto" w:fill="FFFFFF"/>
        </w:rPr>
        <w:t>explain that</w:t>
      </w:r>
      <w:r w:rsidRPr="00EB0C50">
        <w:rPr>
          <w:rFonts w:ascii="Times New Roman" w:hAnsi="Times New Roman" w:cs="Times New Roman"/>
          <w:sz w:val="24"/>
          <w:szCs w:val="24"/>
          <w:shd w:val="clear" w:color="auto" w:fill="FFFFFF"/>
        </w:rPr>
        <w:t xml:space="preserve"> leadership </w:t>
      </w:r>
      <w:r w:rsidR="00547631" w:rsidRPr="00EB0C50">
        <w:rPr>
          <w:rFonts w:ascii="Times New Roman" w:hAnsi="Times New Roman" w:cs="Times New Roman"/>
          <w:sz w:val="24"/>
          <w:szCs w:val="24"/>
          <w:shd w:val="clear" w:color="auto" w:fill="FFFFFF"/>
        </w:rPr>
        <w:t>is</w:t>
      </w:r>
      <w:r w:rsidRPr="00EB0C50">
        <w:rPr>
          <w:rFonts w:ascii="Times New Roman" w:hAnsi="Times New Roman" w:cs="Times New Roman"/>
          <w:sz w:val="24"/>
          <w:szCs w:val="24"/>
          <w:shd w:val="clear" w:color="auto" w:fill="FFFFFF"/>
        </w:rPr>
        <w:t xml:space="preserve"> the biggest source of resistance to change</w:t>
      </w:r>
      <w:r w:rsidR="00547631" w:rsidRPr="00EB0C50">
        <w:rPr>
          <w:rFonts w:ascii="Times New Roman" w:hAnsi="Times New Roman" w:cs="Times New Roman"/>
          <w:sz w:val="24"/>
          <w:szCs w:val="24"/>
          <w:shd w:val="clear" w:color="auto" w:fill="FFFFFF"/>
        </w:rPr>
        <w:t>. This has a lot of implications to change leaders</w:t>
      </w:r>
      <w:r w:rsidR="00496413" w:rsidRPr="00EB0C50">
        <w:rPr>
          <w:rFonts w:ascii="Times New Roman" w:hAnsi="Times New Roman" w:cs="Times New Roman"/>
          <w:sz w:val="24"/>
          <w:szCs w:val="24"/>
          <w:shd w:val="clear" w:color="auto" w:fill="FFFFFF"/>
        </w:rPr>
        <w:t>. For them to initiate any form of change they must be ready to build trust with employees</w:t>
      </w:r>
      <w:r w:rsidR="0072597F" w:rsidRPr="00EB0C50">
        <w:rPr>
          <w:rFonts w:ascii="Times New Roman" w:hAnsi="Times New Roman" w:cs="Times New Roman"/>
          <w:sz w:val="24"/>
          <w:szCs w:val="24"/>
          <w:shd w:val="clear" w:color="auto" w:fill="FFFFFF"/>
        </w:rPr>
        <w:t>. As discussed earlier, if employees do not understand the implications of the upcoming changes, then they might perceive that those changes will cost them more than they will gain</w:t>
      </w:r>
      <w:r w:rsidR="00A273DD" w:rsidRPr="00EB0C50">
        <w:rPr>
          <w:rFonts w:ascii="Times New Roman" w:hAnsi="Times New Roman" w:cs="Times New Roman"/>
          <w:sz w:val="24"/>
          <w:szCs w:val="24"/>
          <w:shd w:val="clear" w:color="auto" w:fill="FFFFFF"/>
        </w:rPr>
        <w:t xml:space="preserve">. With such kind of perception its guaranteed that </w:t>
      </w:r>
      <w:r w:rsidR="0072597F" w:rsidRPr="00EB0C50">
        <w:rPr>
          <w:rFonts w:ascii="Times New Roman" w:hAnsi="Times New Roman" w:cs="Times New Roman"/>
          <w:sz w:val="24"/>
          <w:szCs w:val="24"/>
          <w:shd w:val="clear" w:color="auto" w:fill="FFFFFF"/>
        </w:rPr>
        <w:t>resistance</w:t>
      </w:r>
      <w:r w:rsidR="00A273DD" w:rsidRPr="00EB0C50">
        <w:rPr>
          <w:rFonts w:ascii="Times New Roman" w:hAnsi="Times New Roman" w:cs="Times New Roman"/>
          <w:sz w:val="24"/>
          <w:szCs w:val="24"/>
          <w:shd w:val="clear" w:color="auto" w:fill="FFFFFF"/>
        </w:rPr>
        <w:t xml:space="preserve"> will</w:t>
      </w:r>
      <w:r w:rsidR="0072597F" w:rsidRPr="00EB0C50">
        <w:rPr>
          <w:rFonts w:ascii="Times New Roman" w:hAnsi="Times New Roman" w:cs="Times New Roman"/>
          <w:sz w:val="24"/>
          <w:szCs w:val="24"/>
          <w:shd w:val="clear" w:color="auto" w:fill="FFFFFF"/>
        </w:rPr>
        <w:t xml:space="preserve"> ensue.</w:t>
      </w:r>
      <w:r w:rsidR="00751505" w:rsidRPr="00EB0C50">
        <w:rPr>
          <w:rFonts w:ascii="Times New Roman" w:hAnsi="Times New Roman" w:cs="Times New Roman"/>
          <w:sz w:val="24"/>
          <w:szCs w:val="24"/>
          <w:shd w:val="clear" w:color="auto" w:fill="FFFFFF"/>
        </w:rPr>
        <w:t xml:space="preserve"> The implication of this to a change leader is knowing how to </w:t>
      </w:r>
      <w:r w:rsidR="007C7676" w:rsidRPr="00EB0C50">
        <w:rPr>
          <w:rFonts w:ascii="Times New Roman" w:hAnsi="Times New Roman" w:cs="Times New Roman"/>
          <w:sz w:val="24"/>
          <w:szCs w:val="24"/>
          <w:shd w:val="clear" w:color="auto" w:fill="FFFFFF"/>
        </w:rPr>
        <w:t xml:space="preserve">drive change and applying necessary strategies that would increase the likelihood of acceptance. </w:t>
      </w:r>
    </w:p>
    <w:p w14:paraId="7F6987CA" w14:textId="163820CD" w:rsidR="00E64560" w:rsidRPr="00EB0C50" w:rsidRDefault="00E64560" w:rsidP="00751505">
      <w:pPr>
        <w:spacing w:before="120" w:after="120" w:line="480" w:lineRule="auto"/>
        <w:ind w:firstLine="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 xml:space="preserve">Change leaders should not assume that employees </w:t>
      </w:r>
      <w:r w:rsidR="004C6C36" w:rsidRPr="00EB0C50">
        <w:rPr>
          <w:rFonts w:ascii="Times New Roman" w:hAnsi="Times New Roman" w:cs="Times New Roman"/>
          <w:sz w:val="24"/>
          <w:szCs w:val="24"/>
          <w:shd w:val="clear" w:color="auto" w:fill="FFFFFF"/>
        </w:rPr>
        <w:t>know</w:t>
      </w:r>
      <w:r w:rsidRPr="00EB0C50">
        <w:rPr>
          <w:rFonts w:ascii="Times New Roman" w:hAnsi="Times New Roman" w:cs="Times New Roman"/>
          <w:sz w:val="24"/>
          <w:szCs w:val="24"/>
          <w:shd w:val="clear" w:color="auto" w:fill="FFFFFF"/>
        </w:rPr>
        <w:t xml:space="preserve"> what is expected of them. They should communicate the changes more often and encourage employees to accept them. </w:t>
      </w:r>
      <w:r w:rsidR="004C6C36" w:rsidRPr="00EB0C50">
        <w:rPr>
          <w:rFonts w:ascii="Times New Roman" w:hAnsi="Times New Roman" w:cs="Times New Roman"/>
          <w:sz w:val="24"/>
          <w:szCs w:val="24"/>
          <w:shd w:val="clear" w:color="auto" w:fill="FFFFFF"/>
        </w:rPr>
        <w:t>However, t</w:t>
      </w:r>
      <w:r w:rsidRPr="00EB0C50">
        <w:rPr>
          <w:rFonts w:ascii="Times New Roman" w:hAnsi="Times New Roman" w:cs="Times New Roman"/>
          <w:sz w:val="24"/>
          <w:szCs w:val="24"/>
          <w:shd w:val="clear" w:color="auto" w:fill="FFFFFF"/>
        </w:rPr>
        <w:t xml:space="preserve">he likelihood of acceptance might not be obvious and, therefore, </w:t>
      </w:r>
      <w:r w:rsidR="00EF2D5C" w:rsidRPr="00EB0C50">
        <w:rPr>
          <w:rFonts w:ascii="Times New Roman" w:hAnsi="Times New Roman" w:cs="Times New Roman"/>
          <w:sz w:val="24"/>
          <w:szCs w:val="24"/>
          <w:shd w:val="clear" w:color="auto" w:fill="FFFFFF"/>
        </w:rPr>
        <w:t>they</w:t>
      </w:r>
      <w:r w:rsidRPr="00EB0C50">
        <w:rPr>
          <w:rFonts w:ascii="Times New Roman" w:hAnsi="Times New Roman" w:cs="Times New Roman"/>
          <w:sz w:val="24"/>
          <w:szCs w:val="24"/>
          <w:shd w:val="clear" w:color="auto" w:fill="FFFFFF"/>
        </w:rPr>
        <w:t xml:space="preserve"> should go beyond and find ways to convince those who are fighting it. </w:t>
      </w:r>
      <w:r w:rsidR="00DE1254" w:rsidRPr="00EB0C50">
        <w:rPr>
          <w:rFonts w:ascii="Times New Roman" w:hAnsi="Times New Roman" w:cs="Times New Roman"/>
          <w:sz w:val="24"/>
          <w:szCs w:val="24"/>
          <w:shd w:val="clear" w:color="auto" w:fill="FFFFFF"/>
        </w:rPr>
        <w:t>They</w:t>
      </w:r>
      <w:r w:rsidRPr="00EB0C50">
        <w:rPr>
          <w:rFonts w:ascii="Times New Roman" w:hAnsi="Times New Roman" w:cs="Times New Roman"/>
          <w:sz w:val="24"/>
          <w:szCs w:val="24"/>
          <w:shd w:val="clear" w:color="auto" w:fill="FFFFFF"/>
        </w:rPr>
        <w:t xml:space="preserve"> should be able to elaborate how </w:t>
      </w:r>
      <w:r w:rsidR="00716A1A" w:rsidRPr="00EB0C50">
        <w:rPr>
          <w:rFonts w:ascii="Times New Roman" w:hAnsi="Times New Roman" w:cs="Times New Roman"/>
          <w:sz w:val="24"/>
          <w:szCs w:val="24"/>
          <w:shd w:val="clear" w:color="auto" w:fill="FFFFFF"/>
        </w:rPr>
        <w:t>the changes will</w:t>
      </w:r>
      <w:r w:rsidRPr="00EB0C50">
        <w:rPr>
          <w:rFonts w:ascii="Times New Roman" w:hAnsi="Times New Roman" w:cs="Times New Roman"/>
          <w:sz w:val="24"/>
          <w:szCs w:val="24"/>
          <w:shd w:val="clear" w:color="auto" w:fill="FFFFFF"/>
        </w:rPr>
        <w:t xml:space="preserve"> help develop new skills and improve their production. One way of doing that is through training. According</w:t>
      </w:r>
      <w:r w:rsidR="00841EDF" w:rsidRPr="00EB0C50">
        <w:rPr>
          <w:rFonts w:ascii="Times New Roman" w:hAnsi="Times New Roman" w:cs="Times New Roman"/>
          <w:sz w:val="24"/>
          <w:szCs w:val="24"/>
          <w:shd w:val="clear" w:color="auto" w:fill="FFFFFF"/>
        </w:rPr>
        <w:t xml:space="preserve"> to</w:t>
      </w:r>
      <w:r w:rsidR="00EF00A3" w:rsidRPr="00EB0C50">
        <w:rPr>
          <w:rFonts w:ascii="Times New Roman" w:hAnsi="Times New Roman" w:cs="Times New Roman"/>
          <w:sz w:val="24"/>
          <w:szCs w:val="24"/>
          <w:shd w:val="clear" w:color="auto" w:fill="FFFFFF"/>
        </w:rPr>
        <w:t xml:space="preserve"> </w:t>
      </w:r>
      <w:r w:rsidR="00841EDF" w:rsidRPr="00EB0C50">
        <w:rPr>
          <w:rFonts w:ascii="Times New Roman" w:hAnsi="Times New Roman" w:cs="Times New Roman"/>
          <w:sz w:val="24"/>
          <w:szCs w:val="24"/>
          <w:shd w:val="clear" w:color="auto" w:fill="FFFFFF"/>
        </w:rPr>
        <w:t>Thomas</w:t>
      </w:r>
      <w:r w:rsidR="00841EDF" w:rsidRPr="00EB0C50">
        <w:rPr>
          <w:rFonts w:ascii="Times New Roman" w:hAnsi="Times New Roman" w:cs="Times New Roman"/>
          <w:sz w:val="24"/>
          <w:szCs w:val="24"/>
          <w:shd w:val="clear" w:color="auto" w:fill="FFFFFF"/>
        </w:rPr>
        <w:t xml:space="preserve"> </w:t>
      </w:r>
      <w:r w:rsidR="00841EDF" w:rsidRPr="00EB0C50">
        <w:rPr>
          <w:rFonts w:ascii="Times New Roman" w:hAnsi="Times New Roman" w:cs="Times New Roman"/>
          <w:sz w:val="24"/>
          <w:szCs w:val="24"/>
          <w:shd w:val="clear" w:color="auto" w:fill="FFFFFF"/>
        </w:rPr>
        <w:t>&amp; Hardy</w:t>
      </w:r>
      <w:r w:rsidR="00841EDF" w:rsidRPr="00EB0C50">
        <w:rPr>
          <w:rFonts w:ascii="Times New Roman" w:hAnsi="Times New Roman" w:cs="Times New Roman"/>
          <w:sz w:val="24"/>
          <w:szCs w:val="24"/>
          <w:shd w:val="clear" w:color="auto" w:fill="FFFFFF"/>
        </w:rPr>
        <w:t xml:space="preserve"> </w:t>
      </w:r>
      <w:r w:rsidR="00841EDF" w:rsidRPr="00EB0C50">
        <w:rPr>
          <w:rFonts w:ascii="Times New Roman" w:hAnsi="Times New Roman" w:cs="Times New Roman"/>
          <w:sz w:val="24"/>
          <w:szCs w:val="24"/>
          <w:shd w:val="clear" w:color="auto" w:fill="FFFFFF"/>
        </w:rPr>
        <w:t>(2011</w:t>
      </w:r>
      <w:r w:rsidR="00841EDF" w:rsidRPr="00EB0C50">
        <w:rPr>
          <w:rFonts w:ascii="Times New Roman" w:hAnsi="Times New Roman" w:cs="Times New Roman"/>
          <w:sz w:val="24"/>
          <w:szCs w:val="24"/>
          <w:shd w:val="clear" w:color="auto" w:fill="FFFFFF"/>
        </w:rPr>
        <w:t>),</w:t>
      </w:r>
      <w:r w:rsidRPr="00EB0C50">
        <w:rPr>
          <w:rFonts w:ascii="Times New Roman" w:hAnsi="Times New Roman" w:cs="Times New Roman"/>
          <w:sz w:val="24"/>
          <w:szCs w:val="24"/>
          <w:shd w:val="clear" w:color="auto" w:fill="FFFFFF"/>
        </w:rPr>
        <w:t xml:space="preserve"> lack of adequate </w:t>
      </w:r>
      <w:r w:rsidRPr="00EB0C50">
        <w:rPr>
          <w:rFonts w:ascii="Times New Roman" w:hAnsi="Times New Roman" w:cs="Times New Roman"/>
          <w:sz w:val="24"/>
          <w:szCs w:val="24"/>
          <w:shd w:val="clear" w:color="auto" w:fill="FFFFFF"/>
        </w:rPr>
        <w:lastRenderedPageBreak/>
        <w:t xml:space="preserve">information is one of the many reasons’ organizations face resistance to change. </w:t>
      </w:r>
      <w:r w:rsidR="00F9113D" w:rsidRPr="00EB0C50">
        <w:rPr>
          <w:rFonts w:ascii="Times New Roman" w:hAnsi="Times New Roman" w:cs="Times New Roman"/>
          <w:sz w:val="24"/>
          <w:szCs w:val="24"/>
          <w:shd w:val="clear" w:color="auto" w:fill="FFFFFF"/>
        </w:rPr>
        <w:t>Therefore</w:t>
      </w:r>
      <w:r w:rsidR="00EF00A3" w:rsidRPr="00EB0C50">
        <w:rPr>
          <w:rFonts w:ascii="Times New Roman" w:hAnsi="Times New Roman" w:cs="Times New Roman"/>
          <w:sz w:val="24"/>
          <w:szCs w:val="24"/>
          <w:shd w:val="clear" w:color="auto" w:fill="FFFFFF"/>
        </w:rPr>
        <w:t>, a</w:t>
      </w:r>
      <w:r w:rsidR="00AA142D" w:rsidRPr="00EB0C50">
        <w:rPr>
          <w:rFonts w:ascii="Times New Roman" w:hAnsi="Times New Roman" w:cs="Times New Roman"/>
          <w:sz w:val="24"/>
          <w:szCs w:val="24"/>
          <w:shd w:val="clear" w:color="auto" w:fill="FFFFFF"/>
        </w:rPr>
        <w:t xml:space="preserve"> change leader should know that c</w:t>
      </w:r>
      <w:r w:rsidR="008D0E9D" w:rsidRPr="00EB0C50">
        <w:rPr>
          <w:rFonts w:ascii="Times New Roman" w:hAnsi="Times New Roman" w:cs="Times New Roman"/>
          <w:sz w:val="24"/>
          <w:szCs w:val="24"/>
          <w:shd w:val="clear" w:color="auto" w:fill="FFFFFF"/>
        </w:rPr>
        <w:t>hange become</w:t>
      </w:r>
      <w:r w:rsidR="00AA142D" w:rsidRPr="00EB0C50">
        <w:rPr>
          <w:rFonts w:ascii="Times New Roman" w:hAnsi="Times New Roman" w:cs="Times New Roman"/>
          <w:sz w:val="24"/>
          <w:szCs w:val="24"/>
          <w:shd w:val="clear" w:color="auto" w:fill="FFFFFF"/>
        </w:rPr>
        <w:t>s a possibility only when there is good understanding of its effects.</w:t>
      </w:r>
      <w:r w:rsidRPr="00EB0C50">
        <w:rPr>
          <w:rFonts w:ascii="Times New Roman" w:hAnsi="Times New Roman" w:cs="Times New Roman"/>
          <w:sz w:val="24"/>
          <w:szCs w:val="24"/>
          <w:shd w:val="clear" w:color="auto" w:fill="FFFFFF"/>
        </w:rPr>
        <w:t xml:space="preserve">  </w:t>
      </w:r>
    </w:p>
    <w:p w14:paraId="0B4AFE24" w14:textId="77777777" w:rsidR="008C3087" w:rsidRDefault="008C3087">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5CB5DAB7" w14:textId="79CB6768" w:rsidR="005E2D80" w:rsidRPr="00EB0C50" w:rsidRDefault="00F332D6" w:rsidP="00F332D6">
      <w:pPr>
        <w:jc w:val="center"/>
        <w:rPr>
          <w:rFonts w:ascii="Times New Roman" w:hAnsi="Times New Roman" w:cs="Times New Roman"/>
          <w:b/>
          <w:bCs/>
          <w:sz w:val="24"/>
          <w:szCs w:val="24"/>
          <w:shd w:val="clear" w:color="auto" w:fill="FFFFFF"/>
        </w:rPr>
      </w:pPr>
      <w:r w:rsidRPr="00EB0C50">
        <w:rPr>
          <w:rFonts w:ascii="Times New Roman" w:hAnsi="Times New Roman" w:cs="Times New Roman"/>
          <w:b/>
          <w:bCs/>
          <w:sz w:val="24"/>
          <w:szCs w:val="24"/>
          <w:shd w:val="clear" w:color="auto" w:fill="FFFFFF"/>
        </w:rPr>
        <w:lastRenderedPageBreak/>
        <w:t>References</w:t>
      </w:r>
    </w:p>
    <w:p w14:paraId="706E556E" w14:textId="2A4F1D6D" w:rsidR="00F332D6" w:rsidRPr="00EB0C50" w:rsidRDefault="00F332D6" w:rsidP="00CC6AF8">
      <w:pPr>
        <w:spacing w:before="120" w:after="120" w:line="480" w:lineRule="auto"/>
        <w:ind w:left="720" w:hanging="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 xml:space="preserve">Blank, S. (2013). Why the lean start-up changes </w:t>
      </w:r>
      <w:proofErr w:type="gramStart"/>
      <w:r w:rsidRPr="00EB0C50">
        <w:rPr>
          <w:rFonts w:ascii="Times New Roman" w:hAnsi="Times New Roman" w:cs="Times New Roman"/>
          <w:sz w:val="24"/>
          <w:szCs w:val="24"/>
          <w:shd w:val="clear" w:color="auto" w:fill="FFFFFF"/>
        </w:rPr>
        <w:t>everything.</w:t>
      </w:r>
      <w:proofErr w:type="gramEnd"/>
      <w:r w:rsidRPr="00EB0C50">
        <w:rPr>
          <w:rFonts w:ascii="Times New Roman" w:hAnsi="Times New Roman" w:cs="Times New Roman"/>
          <w:sz w:val="24"/>
          <w:szCs w:val="24"/>
          <w:shd w:val="clear" w:color="auto" w:fill="FFFFFF"/>
        </w:rPr>
        <w:t> </w:t>
      </w:r>
      <w:r w:rsidRPr="00EB0C50">
        <w:rPr>
          <w:rFonts w:ascii="Times New Roman" w:hAnsi="Times New Roman" w:cs="Times New Roman"/>
          <w:i/>
          <w:iCs/>
          <w:sz w:val="24"/>
          <w:szCs w:val="24"/>
          <w:shd w:val="clear" w:color="auto" w:fill="FFFFFF"/>
        </w:rPr>
        <w:t>Harvard business review</w:t>
      </w:r>
      <w:r w:rsidRPr="00EB0C50">
        <w:rPr>
          <w:rFonts w:ascii="Times New Roman" w:hAnsi="Times New Roman" w:cs="Times New Roman"/>
          <w:sz w:val="24"/>
          <w:szCs w:val="24"/>
          <w:shd w:val="clear" w:color="auto" w:fill="FFFFFF"/>
        </w:rPr>
        <w:t>, </w:t>
      </w:r>
      <w:r w:rsidRPr="00EB0C50">
        <w:rPr>
          <w:rFonts w:ascii="Times New Roman" w:hAnsi="Times New Roman" w:cs="Times New Roman"/>
          <w:i/>
          <w:iCs/>
          <w:sz w:val="24"/>
          <w:szCs w:val="24"/>
          <w:shd w:val="clear" w:color="auto" w:fill="FFFFFF"/>
        </w:rPr>
        <w:t>91</w:t>
      </w:r>
      <w:r w:rsidRPr="00EB0C50">
        <w:rPr>
          <w:rFonts w:ascii="Times New Roman" w:hAnsi="Times New Roman" w:cs="Times New Roman"/>
          <w:sz w:val="24"/>
          <w:szCs w:val="24"/>
          <w:shd w:val="clear" w:color="auto" w:fill="FFFFFF"/>
        </w:rPr>
        <w:t>(5), 63-72.</w:t>
      </w:r>
    </w:p>
    <w:p w14:paraId="582EC38A" w14:textId="464D4FC5" w:rsidR="00DD448E" w:rsidRPr="00EB0C50" w:rsidRDefault="00DD448E" w:rsidP="008B0463">
      <w:pPr>
        <w:spacing w:before="120" w:after="120" w:line="480" w:lineRule="auto"/>
        <w:ind w:left="720" w:hanging="720"/>
        <w:rPr>
          <w:rFonts w:ascii="Times New Roman" w:hAnsi="Times New Roman" w:cs="Times New Roman"/>
          <w:sz w:val="24"/>
          <w:szCs w:val="24"/>
          <w:shd w:val="clear" w:color="auto" w:fill="FFFFFF"/>
        </w:rPr>
      </w:pPr>
      <w:proofErr w:type="spellStart"/>
      <w:r w:rsidRPr="00EB0C50">
        <w:rPr>
          <w:rFonts w:ascii="Times New Roman" w:hAnsi="Times New Roman" w:cs="Times New Roman"/>
          <w:sz w:val="24"/>
          <w:szCs w:val="24"/>
          <w:shd w:val="clear" w:color="auto" w:fill="FFFFFF"/>
        </w:rPr>
        <w:t>Carucci</w:t>
      </w:r>
      <w:proofErr w:type="spellEnd"/>
      <w:r w:rsidRPr="00EB0C50">
        <w:rPr>
          <w:rFonts w:ascii="Times New Roman" w:hAnsi="Times New Roman" w:cs="Times New Roman"/>
          <w:sz w:val="24"/>
          <w:szCs w:val="24"/>
          <w:shd w:val="clear" w:color="auto" w:fill="FFFFFF"/>
        </w:rPr>
        <w:t xml:space="preserve">, R. (2016). </w:t>
      </w:r>
      <w:r w:rsidRPr="00EB0C50">
        <w:rPr>
          <w:rFonts w:ascii="Times New Roman" w:hAnsi="Times New Roman" w:cs="Times New Roman"/>
          <w:i/>
          <w:iCs/>
          <w:sz w:val="24"/>
          <w:szCs w:val="24"/>
          <w:shd w:val="clear" w:color="auto" w:fill="FFFFFF"/>
        </w:rPr>
        <w:t xml:space="preserve">Organizations Can’t Change if Leaders Can’t Change with Them. </w:t>
      </w:r>
      <w:r w:rsidRPr="00EB0C50">
        <w:rPr>
          <w:rFonts w:ascii="Times New Roman" w:hAnsi="Times New Roman" w:cs="Times New Roman"/>
          <w:sz w:val="24"/>
          <w:szCs w:val="24"/>
          <w:shd w:val="clear" w:color="auto" w:fill="FFFFFF"/>
        </w:rPr>
        <w:t>Retrieved from &lt;</w:t>
      </w:r>
      <w:r w:rsidRPr="00EB0C50">
        <w:rPr>
          <w:rFonts w:ascii="Times New Roman" w:hAnsi="Times New Roman" w:cs="Times New Roman"/>
          <w:sz w:val="24"/>
          <w:szCs w:val="24"/>
        </w:rPr>
        <w:t xml:space="preserve"> </w:t>
      </w:r>
      <w:hyperlink r:id="rId6" w:history="1">
        <w:r w:rsidRPr="00EB0C50">
          <w:rPr>
            <w:rStyle w:val="Hyperlink"/>
            <w:rFonts w:ascii="Times New Roman" w:hAnsi="Times New Roman" w:cs="Times New Roman"/>
            <w:color w:val="auto"/>
            <w:sz w:val="24"/>
            <w:szCs w:val="24"/>
            <w:shd w:val="clear" w:color="auto" w:fill="FFFFFF"/>
          </w:rPr>
          <w:t>https://hbr.org/2016/10/organizations-cant-change-if-leaders-cant-change-with-them</w:t>
        </w:r>
      </w:hyperlink>
      <w:r w:rsidRPr="00EB0C50">
        <w:rPr>
          <w:rFonts w:ascii="Times New Roman" w:hAnsi="Times New Roman" w:cs="Times New Roman"/>
          <w:sz w:val="24"/>
          <w:szCs w:val="24"/>
          <w:shd w:val="clear" w:color="auto" w:fill="FFFFFF"/>
        </w:rPr>
        <w:t>&gt;</w:t>
      </w:r>
    </w:p>
    <w:p w14:paraId="2AF01927" w14:textId="4139C811" w:rsidR="00DC3AA9" w:rsidRPr="00EB0C50" w:rsidRDefault="00DC3AA9" w:rsidP="00CC6AF8">
      <w:pPr>
        <w:spacing w:before="120" w:after="120" w:line="480" w:lineRule="auto"/>
        <w:ind w:left="720" w:hanging="720"/>
        <w:rPr>
          <w:rFonts w:ascii="Times New Roman" w:hAnsi="Times New Roman" w:cs="Times New Roman"/>
          <w:sz w:val="24"/>
          <w:szCs w:val="24"/>
          <w:shd w:val="clear" w:color="auto" w:fill="FFFFFF"/>
        </w:rPr>
      </w:pPr>
      <w:proofErr w:type="spellStart"/>
      <w:r w:rsidRPr="00EB0C50">
        <w:rPr>
          <w:rFonts w:ascii="Times New Roman" w:hAnsi="Times New Roman" w:cs="Times New Roman"/>
          <w:sz w:val="24"/>
          <w:szCs w:val="24"/>
          <w:shd w:val="clear" w:color="auto" w:fill="FFFFFF"/>
        </w:rPr>
        <w:t>Strebel</w:t>
      </w:r>
      <w:proofErr w:type="spellEnd"/>
      <w:r w:rsidRPr="00EB0C50">
        <w:rPr>
          <w:rFonts w:ascii="Times New Roman" w:hAnsi="Times New Roman" w:cs="Times New Roman"/>
          <w:sz w:val="24"/>
          <w:szCs w:val="24"/>
          <w:shd w:val="clear" w:color="auto" w:fill="FFFFFF"/>
        </w:rPr>
        <w:t xml:space="preserve">, P. (2016). Why do employees resist </w:t>
      </w:r>
      <w:proofErr w:type="gramStart"/>
      <w:r w:rsidRPr="00EB0C50">
        <w:rPr>
          <w:rFonts w:ascii="Times New Roman" w:hAnsi="Times New Roman" w:cs="Times New Roman"/>
          <w:sz w:val="24"/>
          <w:szCs w:val="24"/>
          <w:shd w:val="clear" w:color="auto" w:fill="FFFFFF"/>
        </w:rPr>
        <w:t>change?.</w:t>
      </w:r>
      <w:proofErr w:type="gramEnd"/>
      <w:r w:rsidRPr="00EB0C50">
        <w:rPr>
          <w:rFonts w:ascii="Times New Roman" w:hAnsi="Times New Roman" w:cs="Times New Roman"/>
          <w:sz w:val="24"/>
          <w:szCs w:val="24"/>
          <w:shd w:val="clear" w:color="auto" w:fill="FFFFFF"/>
        </w:rPr>
        <w:t> </w:t>
      </w:r>
      <w:r w:rsidRPr="00EB0C50">
        <w:rPr>
          <w:rFonts w:ascii="Times New Roman" w:hAnsi="Times New Roman" w:cs="Times New Roman"/>
          <w:i/>
          <w:iCs/>
          <w:sz w:val="24"/>
          <w:szCs w:val="24"/>
          <w:shd w:val="clear" w:color="auto" w:fill="FFFFFF"/>
        </w:rPr>
        <w:t>Harvard business review</w:t>
      </w:r>
      <w:r w:rsidRPr="00EB0C50">
        <w:rPr>
          <w:rFonts w:ascii="Times New Roman" w:hAnsi="Times New Roman" w:cs="Times New Roman"/>
          <w:sz w:val="24"/>
          <w:szCs w:val="24"/>
          <w:shd w:val="clear" w:color="auto" w:fill="FFFFFF"/>
        </w:rPr>
        <w:t>, </w:t>
      </w:r>
      <w:r w:rsidRPr="00EB0C50">
        <w:rPr>
          <w:rFonts w:ascii="Times New Roman" w:hAnsi="Times New Roman" w:cs="Times New Roman"/>
          <w:i/>
          <w:iCs/>
          <w:sz w:val="24"/>
          <w:szCs w:val="24"/>
          <w:shd w:val="clear" w:color="auto" w:fill="FFFFFF"/>
        </w:rPr>
        <w:t>74</w:t>
      </w:r>
      <w:r w:rsidRPr="00EB0C50">
        <w:rPr>
          <w:rFonts w:ascii="Times New Roman" w:hAnsi="Times New Roman" w:cs="Times New Roman"/>
          <w:sz w:val="24"/>
          <w:szCs w:val="24"/>
          <w:shd w:val="clear" w:color="auto" w:fill="FFFFFF"/>
        </w:rPr>
        <w:t>(3), 86.</w:t>
      </w:r>
    </w:p>
    <w:p w14:paraId="51340817" w14:textId="77777777" w:rsidR="00EB0C50" w:rsidRPr="00EB0C50" w:rsidRDefault="00EB0C50" w:rsidP="00EB0C50">
      <w:pPr>
        <w:spacing w:before="120" w:after="120" w:line="480" w:lineRule="auto"/>
        <w:ind w:left="720" w:hanging="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Thomas, R., &amp; Hardy, C. (2011). Reframing resistance to organizational change. </w:t>
      </w:r>
      <w:r w:rsidRPr="00EB0C50">
        <w:rPr>
          <w:rFonts w:ascii="Times New Roman" w:hAnsi="Times New Roman" w:cs="Times New Roman"/>
          <w:i/>
          <w:iCs/>
          <w:sz w:val="24"/>
          <w:szCs w:val="24"/>
          <w:shd w:val="clear" w:color="auto" w:fill="FFFFFF"/>
        </w:rPr>
        <w:t>Scandinavian Journal of Management</w:t>
      </w:r>
      <w:r w:rsidRPr="00EB0C50">
        <w:rPr>
          <w:rFonts w:ascii="Times New Roman" w:hAnsi="Times New Roman" w:cs="Times New Roman"/>
          <w:sz w:val="24"/>
          <w:szCs w:val="24"/>
          <w:shd w:val="clear" w:color="auto" w:fill="FFFFFF"/>
        </w:rPr>
        <w:t>, </w:t>
      </w:r>
      <w:r w:rsidRPr="00EB0C50">
        <w:rPr>
          <w:rFonts w:ascii="Times New Roman" w:hAnsi="Times New Roman" w:cs="Times New Roman"/>
          <w:i/>
          <w:iCs/>
          <w:sz w:val="24"/>
          <w:szCs w:val="24"/>
          <w:shd w:val="clear" w:color="auto" w:fill="FFFFFF"/>
        </w:rPr>
        <w:t>27</w:t>
      </w:r>
      <w:r w:rsidRPr="00EB0C50">
        <w:rPr>
          <w:rFonts w:ascii="Times New Roman" w:hAnsi="Times New Roman" w:cs="Times New Roman"/>
          <w:sz w:val="24"/>
          <w:szCs w:val="24"/>
          <w:shd w:val="clear" w:color="auto" w:fill="FFFFFF"/>
        </w:rPr>
        <w:t>(3), 322-331.</w:t>
      </w:r>
    </w:p>
    <w:p w14:paraId="36B83643" w14:textId="70638942" w:rsidR="004C55CC" w:rsidRPr="00EB0C50" w:rsidRDefault="004C55CC" w:rsidP="00D151D2">
      <w:pPr>
        <w:spacing w:before="120" w:after="120" w:line="480" w:lineRule="auto"/>
        <w:ind w:left="720" w:hanging="720"/>
        <w:rPr>
          <w:rFonts w:ascii="Times New Roman" w:hAnsi="Times New Roman" w:cs="Times New Roman"/>
          <w:sz w:val="24"/>
          <w:szCs w:val="24"/>
          <w:shd w:val="clear" w:color="auto" w:fill="FFFFFF"/>
        </w:rPr>
      </w:pPr>
      <w:r w:rsidRPr="00EB0C50">
        <w:rPr>
          <w:rFonts w:ascii="Times New Roman" w:hAnsi="Times New Roman" w:cs="Times New Roman"/>
          <w:sz w:val="24"/>
          <w:szCs w:val="24"/>
          <w:shd w:val="clear" w:color="auto" w:fill="FFFFFF"/>
        </w:rPr>
        <w:t>Wetlaufer, S. (</w:t>
      </w:r>
      <w:r w:rsidRPr="00EB0C50">
        <w:rPr>
          <w:rFonts w:ascii="Times New Roman" w:hAnsi="Times New Roman" w:cs="Times New Roman"/>
          <w:sz w:val="24"/>
          <w:szCs w:val="24"/>
          <w:shd w:val="clear" w:color="auto" w:fill="FFFFFF"/>
        </w:rPr>
        <w:t>201</w:t>
      </w:r>
      <w:r w:rsidRPr="00EB0C50">
        <w:rPr>
          <w:rFonts w:ascii="Times New Roman" w:hAnsi="Times New Roman" w:cs="Times New Roman"/>
          <w:sz w:val="24"/>
          <w:szCs w:val="24"/>
          <w:shd w:val="clear" w:color="auto" w:fill="FFFFFF"/>
        </w:rPr>
        <w:t>9). Driving change. </w:t>
      </w:r>
      <w:r w:rsidRPr="00EB0C50">
        <w:rPr>
          <w:rFonts w:ascii="Times New Roman" w:hAnsi="Times New Roman" w:cs="Times New Roman"/>
          <w:i/>
          <w:iCs/>
          <w:sz w:val="24"/>
          <w:szCs w:val="24"/>
          <w:shd w:val="clear" w:color="auto" w:fill="FFFFFF"/>
        </w:rPr>
        <w:t>Harvard Business Review</w:t>
      </w:r>
      <w:r w:rsidRPr="00EB0C50">
        <w:rPr>
          <w:rFonts w:ascii="Times New Roman" w:hAnsi="Times New Roman" w:cs="Times New Roman"/>
          <w:sz w:val="24"/>
          <w:szCs w:val="24"/>
          <w:shd w:val="clear" w:color="auto" w:fill="FFFFFF"/>
        </w:rPr>
        <w:t>, </w:t>
      </w:r>
      <w:r w:rsidRPr="00EB0C50">
        <w:rPr>
          <w:rFonts w:ascii="Times New Roman" w:hAnsi="Times New Roman" w:cs="Times New Roman"/>
          <w:i/>
          <w:iCs/>
          <w:sz w:val="24"/>
          <w:szCs w:val="24"/>
          <w:shd w:val="clear" w:color="auto" w:fill="FFFFFF"/>
        </w:rPr>
        <w:t>77</w:t>
      </w:r>
      <w:r w:rsidRPr="00EB0C50">
        <w:rPr>
          <w:rFonts w:ascii="Times New Roman" w:hAnsi="Times New Roman" w:cs="Times New Roman"/>
          <w:sz w:val="24"/>
          <w:szCs w:val="24"/>
          <w:shd w:val="clear" w:color="auto" w:fill="FFFFFF"/>
        </w:rPr>
        <w:t>(2), 77-78.</w:t>
      </w:r>
    </w:p>
    <w:p w14:paraId="10F1E523" w14:textId="77777777" w:rsidR="00DC3AA9" w:rsidRPr="00EB0C50" w:rsidRDefault="00DC3AA9" w:rsidP="00CC6AF8">
      <w:pPr>
        <w:spacing w:before="120" w:after="120" w:line="480" w:lineRule="auto"/>
        <w:ind w:left="720" w:hanging="720"/>
        <w:rPr>
          <w:rFonts w:ascii="Times New Roman" w:hAnsi="Times New Roman" w:cs="Times New Roman"/>
          <w:sz w:val="24"/>
          <w:szCs w:val="24"/>
          <w:shd w:val="clear" w:color="auto" w:fill="FFFFFF"/>
        </w:rPr>
      </w:pPr>
    </w:p>
    <w:p w14:paraId="3F8AB2F6" w14:textId="77777777" w:rsidR="00DD448E" w:rsidRPr="00EB0C50" w:rsidRDefault="00DD448E">
      <w:pPr>
        <w:rPr>
          <w:rFonts w:ascii="Times New Roman" w:hAnsi="Times New Roman" w:cs="Times New Roman"/>
          <w:sz w:val="24"/>
          <w:szCs w:val="24"/>
          <w:shd w:val="clear" w:color="auto" w:fill="FFFFFF"/>
        </w:rPr>
      </w:pPr>
    </w:p>
    <w:sectPr w:rsidR="00DD448E" w:rsidRPr="00EB0C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8421EE" w14:textId="77777777" w:rsidR="00430344" w:rsidRDefault="00430344" w:rsidP="005D52C2">
      <w:pPr>
        <w:spacing w:after="0" w:line="240" w:lineRule="auto"/>
      </w:pPr>
      <w:r>
        <w:separator/>
      </w:r>
    </w:p>
  </w:endnote>
  <w:endnote w:type="continuationSeparator" w:id="0">
    <w:p w14:paraId="1070A172" w14:textId="77777777" w:rsidR="00430344" w:rsidRDefault="00430344" w:rsidP="005D5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06E65" w14:textId="77777777" w:rsidR="00430344" w:rsidRDefault="00430344" w:rsidP="005D52C2">
      <w:pPr>
        <w:spacing w:after="0" w:line="240" w:lineRule="auto"/>
      </w:pPr>
      <w:r>
        <w:separator/>
      </w:r>
    </w:p>
  </w:footnote>
  <w:footnote w:type="continuationSeparator" w:id="0">
    <w:p w14:paraId="06187958" w14:textId="77777777" w:rsidR="00430344" w:rsidRDefault="00430344" w:rsidP="005D5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A43B0" w14:textId="6003C18A" w:rsidR="005D52C2" w:rsidRDefault="005D52C2" w:rsidP="005D52C2">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0B0"/>
    <w:rsid w:val="00007050"/>
    <w:rsid w:val="00014776"/>
    <w:rsid w:val="000179D5"/>
    <w:rsid w:val="000275B2"/>
    <w:rsid w:val="000615FE"/>
    <w:rsid w:val="00092E52"/>
    <w:rsid w:val="0009792F"/>
    <w:rsid w:val="000B24CA"/>
    <w:rsid w:val="000C17D2"/>
    <w:rsid w:val="000D08AF"/>
    <w:rsid w:val="000E5641"/>
    <w:rsid w:val="000F1FC0"/>
    <w:rsid w:val="00104034"/>
    <w:rsid w:val="001042F8"/>
    <w:rsid w:val="00104A34"/>
    <w:rsid w:val="0013243A"/>
    <w:rsid w:val="001624F7"/>
    <w:rsid w:val="001854E9"/>
    <w:rsid w:val="00190452"/>
    <w:rsid w:val="001943D8"/>
    <w:rsid w:val="001979ED"/>
    <w:rsid w:val="001A5696"/>
    <w:rsid w:val="001A6FA3"/>
    <w:rsid w:val="001E6C77"/>
    <w:rsid w:val="001F2FE1"/>
    <w:rsid w:val="00212625"/>
    <w:rsid w:val="00213936"/>
    <w:rsid w:val="0021596C"/>
    <w:rsid w:val="002408FF"/>
    <w:rsid w:val="0025278C"/>
    <w:rsid w:val="00273744"/>
    <w:rsid w:val="00275328"/>
    <w:rsid w:val="00287535"/>
    <w:rsid w:val="00292749"/>
    <w:rsid w:val="00296E01"/>
    <w:rsid w:val="002B10F3"/>
    <w:rsid w:val="002D06F7"/>
    <w:rsid w:val="002F0329"/>
    <w:rsid w:val="00301C00"/>
    <w:rsid w:val="00303FAC"/>
    <w:rsid w:val="00307705"/>
    <w:rsid w:val="0031516D"/>
    <w:rsid w:val="003155D2"/>
    <w:rsid w:val="00340EAE"/>
    <w:rsid w:val="00344B88"/>
    <w:rsid w:val="00360A3E"/>
    <w:rsid w:val="00367076"/>
    <w:rsid w:val="003830B7"/>
    <w:rsid w:val="00391A55"/>
    <w:rsid w:val="00391B16"/>
    <w:rsid w:val="003B22F9"/>
    <w:rsid w:val="003F1641"/>
    <w:rsid w:val="003F593E"/>
    <w:rsid w:val="00430344"/>
    <w:rsid w:val="00476D07"/>
    <w:rsid w:val="004905DF"/>
    <w:rsid w:val="004917CC"/>
    <w:rsid w:val="00496413"/>
    <w:rsid w:val="004C1A58"/>
    <w:rsid w:val="004C55CC"/>
    <w:rsid w:val="004C6C36"/>
    <w:rsid w:val="004F7E5D"/>
    <w:rsid w:val="00547631"/>
    <w:rsid w:val="00556B47"/>
    <w:rsid w:val="00560D30"/>
    <w:rsid w:val="00563104"/>
    <w:rsid w:val="005755BA"/>
    <w:rsid w:val="005762E7"/>
    <w:rsid w:val="005913F9"/>
    <w:rsid w:val="005A544A"/>
    <w:rsid w:val="005D52C2"/>
    <w:rsid w:val="005E1235"/>
    <w:rsid w:val="005E1C0B"/>
    <w:rsid w:val="005E2D80"/>
    <w:rsid w:val="005E5B7A"/>
    <w:rsid w:val="005F328E"/>
    <w:rsid w:val="0060047C"/>
    <w:rsid w:val="0062221D"/>
    <w:rsid w:val="0063096F"/>
    <w:rsid w:val="0063521F"/>
    <w:rsid w:val="00644392"/>
    <w:rsid w:val="006A06B9"/>
    <w:rsid w:val="006A38DE"/>
    <w:rsid w:val="006A5729"/>
    <w:rsid w:val="006C2993"/>
    <w:rsid w:val="006F78C4"/>
    <w:rsid w:val="0070616D"/>
    <w:rsid w:val="00714229"/>
    <w:rsid w:val="00716A1A"/>
    <w:rsid w:val="0072597F"/>
    <w:rsid w:val="00751505"/>
    <w:rsid w:val="007802F1"/>
    <w:rsid w:val="007A0572"/>
    <w:rsid w:val="007C7676"/>
    <w:rsid w:val="007C7D63"/>
    <w:rsid w:val="007D656A"/>
    <w:rsid w:val="007E562B"/>
    <w:rsid w:val="007F1154"/>
    <w:rsid w:val="0082020E"/>
    <w:rsid w:val="00841EDF"/>
    <w:rsid w:val="00847FF0"/>
    <w:rsid w:val="00857376"/>
    <w:rsid w:val="0087349F"/>
    <w:rsid w:val="00880206"/>
    <w:rsid w:val="008B0463"/>
    <w:rsid w:val="008C3087"/>
    <w:rsid w:val="008C4FB1"/>
    <w:rsid w:val="008D0E9D"/>
    <w:rsid w:val="008F25FE"/>
    <w:rsid w:val="00A01713"/>
    <w:rsid w:val="00A13236"/>
    <w:rsid w:val="00A172E5"/>
    <w:rsid w:val="00A273DD"/>
    <w:rsid w:val="00A7258A"/>
    <w:rsid w:val="00A90B80"/>
    <w:rsid w:val="00AA142D"/>
    <w:rsid w:val="00AA311B"/>
    <w:rsid w:val="00AB49D8"/>
    <w:rsid w:val="00AB54CE"/>
    <w:rsid w:val="00AE611E"/>
    <w:rsid w:val="00B103E8"/>
    <w:rsid w:val="00B638CF"/>
    <w:rsid w:val="00B80259"/>
    <w:rsid w:val="00B95435"/>
    <w:rsid w:val="00BA1C34"/>
    <w:rsid w:val="00BE1921"/>
    <w:rsid w:val="00C10954"/>
    <w:rsid w:val="00C126BD"/>
    <w:rsid w:val="00C1387F"/>
    <w:rsid w:val="00C30659"/>
    <w:rsid w:val="00C55D8A"/>
    <w:rsid w:val="00C64280"/>
    <w:rsid w:val="00C82C67"/>
    <w:rsid w:val="00C944DD"/>
    <w:rsid w:val="00CA4FA6"/>
    <w:rsid w:val="00CA5410"/>
    <w:rsid w:val="00CB474A"/>
    <w:rsid w:val="00CC6AF8"/>
    <w:rsid w:val="00CD75CC"/>
    <w:rsid w:val="00D070B0"/>
    <w:rsid w:val="00D151D2"/>
    <w:rsid w:val="00D63D3C"/>
    <w:rsid w:val="00D70298"/>
    <w:rsid w:val="00D703B9"/>
    <w:rsid w:val="00D926EE"/>
    <w:rsid w:val="00DA4931"/>
    <w:rsid w:val="00DC3AA9"/>
    <w:rsid w:val="00DD2EFA"/>
    <w:rsid w:val="00DD448E"/>
    <w:rsid w:val="00DD56D3"/>
    <w:rsid w:val="00DE1254"/>
    <w:rsid w:val="00DE7F79"/>
    <w:rsid w:val="00DF23ED"/>
    <w:rsid w:val="00E0163B"/>
    <w:rsid w:val="00E01F93"/>
    <w:rsid w:val="00E02EFF"/>
    <w:rsid w:val="00E03CFD"/>
    <w:rsid w:val="00E64560"/>
    <w:rsid w:val="00E81604"/>
    <w:rsid w:val="00E94C77"/>
    <w:rsid w:val="00EB0C50"/>
    <w:rsid w:val="00EB0DED"/>
    <w:rsid w:val="00EC0E95"/>
    <w:rsid w:val="00EF00A3"/>
    <w:rsid w:val="00EF2D5C"/>
    <w:rsid w:val="00F04478"/>
    <w:rsid w:val="00F332D6"/>
    <w:rsid w:val="00F373F7"/>
    <w:rsid w:val="00F418D1"/>
    <w:rsid w:val="00F53C52"/>
    <w:rsid w:val="00F9113D"/>
    <w:rsid w:val="00FD4171"/>
    <w:rsid w:val="00FD513A"/>
    <w:rsid w:val="00FF7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B53F"/>
  <w15:chartTrackingRefBased/>
  <w15:docId w15:val="{B79CE062-B8A2-49F0-8B65-B90C9D1C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448E"/>
    <w:rPr>
      <w:color w:val="0563C1" w:themeColor="hyperlink"/>
      <w:u w:val="single"/>
    </w:rPr>
  </w:style>
  <w:style w:type="character" w:styleId="UnresolvedMention">
    <w:name w:val="Unresolved Mention"/>
    <w:basedOn w:val="DefaultParagraphFont"/>
    <w:uiPriority w:val="99"/>
    <w:semiHidden/>
    <w:unhideWhenUsed/>
    <w:rsid w:val="00DD448E"/>
    <w:rPr>
      <w:color w:val="605E5C"/>
      <w:shd w:val="clear" w:color="auto" w:fill="E1DFDD"/>
    </w:rPr>
  </w:style>
  <w:style w:type="paragraph" w:styleId="Header">
    <w:name w:val="header"/>
    <w:basedOn w:val="Normal"/>
    <w:link w:val="HeaderChar"/>
    <w:uiPriority w:val="99"/>
    <w:unhideWhenUsed/>
    <w:rsid w:val="005D5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2C2"/>
  </w:style>
  <w:style w:type="paragraph" w:styleId="Footer">
    <w:name w:val="footer"/>
    <w:basedOn w:val="Normal"/>
    <w:link w:val="FooterChar"/>
    <w:uiPriority w:val="99"/>
    <w:unhideWhenUsed/>
    <w:rsid w:val="005D5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6/10/organizations-cant-change-if-leaders-cant-change-with-the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cp:lastPrinted>2021-01-28T13:31:00Z</cp:lastPrinted>
  <dcterms:created xsi:type="dcterms:W3CDTF">2021-01-29T13:17:00Z</dcterms:created>
  <dcterms:modified xsi:type="dcterms:W3CDTF">2021-01-29T13:17:00Z</dcterms:modified>
</cp:coreProperties>
</file>